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D63A" w14:textId="77777777" w:rsidR="0046217F" w:rsidRPr="00E94A2B" w:rsidRDefault="005B632D" w:rsidP="00F2117B">
      <w:pPr>
        <w:pStyle w:val="BodyText2"/>
        <w:spacing w:line="288" w:lineRule="auto"/>
        <w:rPr>
          <w:b/>
          <w:bCs/>
          <w:sz w:val="28"/>
          <w:szCs w:val="27"/>
          <w:highlight w:val="yellow"/>
          <w:rFonts w:ascii="Tahoma" w:hAnsi="Tahoma" w:cs="Tahoma"/>
        </w:rPr>
      </w:pPr>
      <w:r>
        <w:rPr>
          <w:b/>
          <w:sz w:val="28"/>
          <w:highlight w:val="yellow"/>
          <w:rFonts w:ascii="Tahoma" w:hAnsi="Tahoma"/>
        </w:rPr>
        <w:t xml:space="preserve">Short-Term Lease for a House or Flat</w:t>
      </w:r>
      <w:r>
        <w:rPr>
          <w:b/>
          <w:sz w:val="28"/>
          <w:highlight w:val="yellow"/>
          <w:rFonts w:ascii="Tahoma" w:hAnsi="Tahoma"/>
        </w:rPr>
        <w:t xml:space="preserve"> </w:t>
      </w:r>
    </w:p>
    <w:p w14:paraId="634647C9" w14:textId="77777777" w:rsidR="007808BE" w:rsidRPr="00E94A2B" w:rsidRDefault="007808BE" w:rsidP="00F2117B">
      <w:pPr>
        <w:pStyle w:val="BodyText2"/>
        <w:spacing w:line="288" w:lineRule="auto"/>
        <w:rPr>
          <w:rFonts w:ascii="Tahoma" w:hAnsi="Tahoma" w:cs="Tahoma"/>
          <w:b/>
          <w:bCs/>
          <w:sz w:val="28"/>
          <w:szCs w:val="27"/>
          <w:highlight w:val="yellow"/>
        </w:rPr>
      </w:pPr>
    </w:p>
    <w:p w14:paraId="1A3CC642" w14:textId="77777777" w:rsidR="00A616F9" w:rsidRPr="00E94A2B" w:rsidRDefault="005B632D" w:rsidP="00F2117B">
      <w:pPr>
        <w:spacing w:line="288" w:lineRule="auto"/>
        <w:rPr>
          <w:b/>
          <w:bCs/>
          <w:sz w:val="22"/>
          <w:highlight w:val="yellow"/>
          <w:rFonts w:ascii="Tahoma" w:hAnsi="Tahoma" w:cs="Tahoma"/>
        </w:rPr>
      </w:pPr>
      <w:r>
        <w:rPr>
          <w:b/>
          <w:sz w:val="22"/>
          <w:highlight w:val="yellow"/>
          <w:rFonts w:ascii="Tahoma" w:hAnsi="Tahoma"/>
        </w:rPr>
        <w:t xml:space="preserve">Contract Between the Landlord:</w:t>
      </w:r>
      <w:r>
        <w:rPr>
          <w:b/>
          <w:sz w:val="22"/>
          <w:highlight w:val="yellow"/>
          <w:rFonts w:ascii="Tahoma" w:hAnsi="Tahoma"/>
        </w:rPr>
        <w:t xml:space="preserve"> </w:t>
      </w:r>
    </w:p>
    <w:p w14:paraId="288E9C75" w14:textId="77777777" w:rsidR="00A616F9" w:rsidRPr="00E94A2B" w:rsidRDefault="00A616F9" w:rsidP="00F2117B">
      <w:pPr>
        <w:spacing w:line="288" w:lineRule="auto"/>
        <w:rPr>
          <w:rFonts w:ascii="Tahoma" w:hAnsi="Tahoma" w:cs="Tahoma"/>
          <w:b/>
          <w:bCs/>
          <w:sz w:val="22"/>
          <w:highlight w:val="yellow"/>
        </w:rPr>
      </w:pPr>
    </w:p>
    <w:p w14:paraId="0214FD1D" w14:textId="77777777" w:rsidR="003B0A25" w:rsidRPr="00E94A2B" w:rsidRDefault="005B632D" w:rsidP="00F2117B">
      <w:pPr>
        <w:spacing w:line="288" w:lineRule="auto"/>
        <w:rPr>
          <w:bCs/>
          <w:i/>
          <w:sz w:val="22"/>
          <w:highlight w:val="yellow"/>
          <w:rFonts w:ascii="Tahoma" w:hAnsi="Tahoma" w:cs="Tahoma"/>
        </w:rPr>
      </w:pPr>
      <w:r>
        <w:rPr>
          <w:i/>
          <w:sz w:val="22"/>
          <w:highlight w:val="yellow"/>
          <w:rFonts w:ascii="Tahoma" w:hAnsi="Tahoma"/>
        </w:rPr>
        <w:t xml:space="preserve">(Fill this in if the Landlord is a person)</w:t>
      </w:r>
    </w:p>
    <w:p w14:paraId="7A3EF562" w14:textId="77777777" w:rsidR="007808BE" w:rsidRPr="00E94A2B" w:rsidRDefault="009F7C94" w:rsidP="00F2117B">
      <w:p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surname and first two names of all Landlords:</w:t>
      </w:r>
    </w:p>
    <w:p w14:paraId="5C58A51E" w14:textId="77777777" w:rsidR="007808BE" w:rsidRPr="00E94A2B" w:rsidRDefault="008B78E1" w:rsidP="00F2117B">
      <w:p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……………………………………………………………………………………………………………………………………………………………</w:t>
      </w:r>
    </w:p>
    <w:p w14:paraId="4FC34BAF" w14:textId="77777777" w:rsidR="007808BE" w:rsidRPr="00E94A2B" w:rsidRDefault="001F4D61" w:rsidP="00F2117B">
      <w:p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……………………………………………………………………………………………………………………………………………………………</w:t>
      </w:r>
    </w:p>
    <w:p w14:paraId="123B65F9" w14:textId="77777777" w:rsidR="003B0A25" w:rsidRPr="00E94A2B" w:rsidRDefault="001F4D61" w:rsidP="00F2117B">
      <w:p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National registry number: </w:t>
      </w:r>
      <w:bookmarkStart w:id="0" w:name="_Ref532817981"/>
      <w:r w:rsidR="006B5EC5" w:rsidRPr="00E94A2B">
        <w:rPr>
          <w:rStyle w:val="FootnoteReference"/>
          <w:rFonts w:ascii="Tahoma" w:hAnsi="Tahoma" w:cs="Tahoma"/>
          <w:sz w:val="22"/>
          <w:highlight w:val="yellow"/>
        </w:rPr>
        <w:footnoteReference w:id="1"/>
      </w:r>
      <w:bookmarkEnd w:id="0"/>
      <w:r>
        <w:rPr>
          <w:sz w:val="22"/>
          <w:highlight w:val="yellow"/>
          <w:rFonts w:ascii="Tahoma" w:hAnsi="Tahoma"/>
        </w:rPr>
        <w:t xml:space="preserve">:…………………………………………………………………………………………………………………………</w:t>
      </w:r>
    </w:p>
    <w:p w14:paraId="0BC3BC6E" w14:textId="77777777" w:rsidR="005B632D" w:rsidRPr="00E94A2B" w:rsidRDefault="005B632D" w:rsidP="00F2117B">
      <w:p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address (postal code, town, street, property number):</w:t>
      </w:r>
    </w:p>
    <w:p w14:paraId="6F207990" w14:textId="77777777" w:rsidR="0046217F" w:rsidRPr="00E94A2B" w:rsidRDefault="0046217F" w:rsidP="00F2117B">
      <w:pPr>
        <w:spacing w:line="288" w:lineRule="auto"/>
        <w:rPr>
          <w:i/>
          <w:iCs/>
          <w:sz w:val="20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46C98" w14:textId="77777777" w:rsidR="00A616F9" w:rsidRPr="00E94A2B" w:rsidRDefault="00A616F9" w:rsidP="00D87892">
      <w:pPr>
        <w:spacing w:line="288" w:lineRule="auto"/>
        <w:rPr>
          <w:rFonts w:ascii="Tahoma" w:hAnsi="Tahoma" w:cs="Tahoma"/>
          <w:bCs/>
          <w:i/>
          <w:sz w:val="22"/>
          <w:highlight w:val="yellow"/>
        </w:rPr>
      </w:pPr>
    </w:p>
    <w:p w14:paraId="1526D09F" w14:textId="77777777" w:rsidR="005B632D" w:rsidRPr="00E94A2B" w:rsidRDefault="005B632D" w:rsidP="00F2117B">
      <w:pPr>
        <w:spacing w:line="288" w:lineRule="auto"/>
        <w:rPr>
          <w:bCs/>
          <w:i/>
          <w:sz w:val="22"/>
          <w:highlight w:val="yellow"/>
          <w:rFonts w:ascii="Tahoma" w:hAnsi="Tahoma" w:cs="Tahoma"/>
        </w:rPr>
      </w:pPr>
      <w:r>
        <w:rPr>
          <w:i/>
          <w:sz w:val="22"/>
          <w:highlight w:val="yellow"/>
          <w:rFonts w:ascii="Tahoma" w:hAnsi="Tahoma"/>
        </w:rPr>
        <w:t xml:space="preserve">(Fill this in if the Landlord is a company or organisation)</w:t>
      </w:r>
    </w:p>
    <w:p w14:paraId="0D1E2F98" w14:textId="77777777" w:rsidR="00FA25F1" w:rsidRPr="00E94A2B" w:rsidRDefault="00FA25F1" w:rsidP="00F2117B">
      <w:p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name of the company or organisation:</w:t>
      </w:r>
      <w:r>
        <w:rPr>
          <w:sz w:val="22"/>
          <w:highlight w:val="yellow"/>
          <w:b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…………………………………………………………………………</w:t>
      </w:r>
    </w:p>
    <w:p w14:paraId="5A1486CD" w14:textId="77777777" w:rsidR="00C15FD8" w:rsidRPr="00E94A2B" w:rsidRDefault="00FA25F1" w:rsidP="00F2117B">
      <w:p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official address: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4433B" w14:textId="77777777" w:rsidR="0046217F" w:rsidRPr="00E94A2B" w:rsidRDefault="00C15FD8" w:rsidP="00F2117B">
      <w:p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Company number</w:t>
      </w:r>
      <w:bookmarkStart w:id="1" w:name="_Ref532818035"/>
      <w:r w:rsidR="003B0A25" w:rsidRPr="00E94A2B">
        <w:rPr>
          <w:rStyle w:val="FootnoteReference"/>
          <w:rFonts w:ascii="Tahoma" w:hAnsi="Tahoma" w:cs="Tahoma"/>
          <w:sz w:val="22"/>
          <w:highlight w:val="yellow"/>
        </w:rPr>
        <w:footnoteReference w:id="2"/>
      </w:r>
      <w:bookmarkEnd w:id="1"/>
      <w:r>
        <w:rPr>
          <w:sz w:val="22"/>
          <w:highlight w:val="yellow"/>
          <w:rFonts w:ascii="Tahoma" w:hAnsi="Tahoma"/>
        </w:rPr>
        <w:t xml:space="preserve">: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……………………………………………………………………………………………………………………</w:t>
      </w:r>
    </w:p>
    <w:p w14:paraId="4D1429B1" w14:textId="77777777" w:rsidR="008B78E1" w:rsidRPr="00E94A2B" w:rsidRDefault="008B78E1" w:rsidP="00F2117B">
      <w:pPr>
        <w:spacing w:line="288" w:lineRule="auto"/>
        <w:rPr>
          <w:rFonts w:ascii="Tahoma" w:hAnsi="Tahoma" w:cs="Tahoma"/>
          <w:b/>
          <w:sz w:val="22"/>
          <w:highlight w:val="yellow"/>
        </w:rPr>
      </w:pPr>
    </w:p>
    <w:p w14:paraId="19903D6D" w14:textId="77777777" w:rsidR="00C15FD8" w:rsidRPr="00E94A2B" w:rsidRDefault="005B632D" w:rsidP="00F2117B">
      <w:pPr>
        <w:spacing w:line="288" w:lineRule="auto"/>
        <w:rPr>
          <w:b/>
          <w:sz w:val="22"/>
          <w:highlight w:val="yellow"/>
          <w:rFonts w:ascii="Tahoma" w:hAnsi="Tahoma" w:cs="Tahoma"/>
        </w:rPr>
      </w:pPr>
      <w:r>
        <w:rPr>
          <w:b/>
          <w:sz w:val="22"/>
          <w:highlight w:val="yellow"/>
          <w:b/>
          <w:bCs/>
          <w:rFonts w:ascii="Tahoma" w:hAnsi="Tahoma"/>
        </w:rPr>
        <w:t xml:space="preserve">and</w:t>
      </w:r>
    </w:p>
    <w:p w14:paraId="4D913512" w14:textId="77777777" w:rsidR="006B5EC5" w:rsidRPr="00E94A2B" w:rsidRDefault="006B5EC5" w:rsidP="00F2117B">
      <w:pPr>
        <w:spacing w:line="288" w:lineRule="auto"/>
        <w:rPr>
          <w:rFonts w:ascii="Tahoma" w:hAnsi="Tahoma" w:cs="Tahoma"/>
          <w:b/>
          <w:sz w:val="22"/>
          <w:highlight w:val="yellow"/>
        </w:rPr>
      </w:pPr>
    </w:p>
    <w:p w14:paraId="56ADCF66" w14:textId="77777777" w:rsidR="005B632D" w:rsidRPr="00E94A2B" w:rsidRDefault="005B632D" w:rsidP="00F2117B">
      <w:pPr>
        <w:spacing w:line="288" w:lineRule="auto"/>
        <w:rPr>
          <w:b/>
          <w:sz w:val="22"/>
          <w:highlight w:val="yellow"/>
          <w:rFonts w:ascii="Tahoma" w:hAnsi="Tahoma" w:cs="Tahoma"/>
        </w:rPr>
      </w:pPr>
      <w:r>
        <w:rPr>
          <w:b/>
          <w:sz w:val="22"/>
          <w:highlight w:val="yellow"/>
          <w:rFonts w:ascii="Tahoma" w:hAnsi="Tahoma"/>
        </w:rPr>
        <w:t xml:space="preserve">the Tenant:</w:t>
      </w:r>
    </w:p>
    <w:p w14:paraId="64FA706B" w14:textId="77777777" w:rsidR="00FA25F1" w:rsidRPr="00E94A2B" w:rsidRDefault="00FA25F1" w:rsidP="00F2117B">
      <w:pPr>
        <w:spacing w:line="288" w:lineRule="auto"/>
        <w:rPr>
          <w:bCs/>
          <w:i/>
          <w:sz w:val="22"/>
          <w:highlight w:val="yellow"/>
          <w:rFonts w:ascii="Tahoma" w:hAnsi="Tahoma" w:cs="Tahoma"/>
        </w:rPr>
      </w:pPr>
      <w:r>
        <w:rPr>
          <w:i/>
          <w:sz w:val="22"/>
          <w:highlight w:val="yellow"/>
          <w:rFonts w:ascii="Tahoma" w:hAnsi="Tahoma"/>
        </w:rPr>
        <w:t xml:space="preserve">(Fill this in if the Tenant is a person)</w:t>
      </w:r>
    </w:p>
    <w:p w14:paraId="76B79614" w14:textId="77777777" w:rsidR="007808BE" w:rsidRPr="00E94A2B" w:rsidRDefault="009F7C94" w:rsidP="00F2117B">
      <w:p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surname and first two names of all Tenants:</w:t>
      </w:r>
    </w:p>
    <w:p w14:paraId="7C057BF7" w14:textId="77777777" w:rsidR="007808BE" w:rsidRPr="00E94A2B" w:rsidRDefault="008B78E1" w:rsidP="00F2117B">
      <w:p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……………………………………………………………………………………………………………………………………………………………</w:t>
      </w:r>
    </w:p>
    <w:p w14:paraId="7971B8ED" w14:textId="77777777" w:rsidR="007808BE" w:rsidRPr="00E94A2B" w:rsidRDefault="008B78E1" w:rsidP="00F2117B">
      <w:p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……………………………………………………………………………………………………………………………………………………………</w:t>
      </w:r>
    </w:p>
    <w:p w14:paraId="1AD0423A" w14:textId="77777777" w:rsidR="00C15FD8" w:rsidRPr="00E94A2B" w:rsidRDefault="007808BE" w:rsidP="00F2117B">
      <w:p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National registry number: </w:t>
      </w:r>
      <w:r w:rsidR="006B5EC5" w:rsidRPr="00E94A2B">
        <w:rPr>
          <w:sz w:val="22"/>
          <w:highlight w:val="yellow"/>
          <w:rFonts w:ascii="Tahoma" w:hAnsi="Tahoma" w:cs="Tahoma"/>
        </w:rPr>
        <w:fldChar w:fldCharType="begin"/>
      </w:r>
      <w:r w:rsidR="006B5EC5" w:rsidRPr="00E94A2B">
        <w:rPr>
          <w:sz w:val="22"/>
          <w:highlight w:val="yellow"/>
          <w:rFonts w:ascii="Tahoma" w:hAnsi="Tahoma" w:cs="Tahoma"/>
        </w:rPr>
        <w:instrText xml:space="preserve"> NOTEREF _Ref532817981 \f \h </w:instrText>
      </w:r>
      <w:r w:rsidR="006B5EC5" w:rsidRPr="00E94A2B">
        <w:rPr>
          <w:sz w:val="22"/>
          <w:highlight w:val="yellow"/>
          <w:rFonts w:ascii="Tahoma" w:hAnsi="Tahoma" w:cs="Tahoma"/>
        </w:rPr>
      </w:r>
      <w:r w:rsidR="00E94A2B">
        <w:rPr>
          <w:sz w:val="22"/>
          <w:highlight w:val="yellow"/>
          <w:rFonts w:ascii="Tahoma" w:hAnsi="Tahoma" w:cs="Tahoma"/>
        </w:rPr>
        <w:instrText xml:space="preserve"> \* MERGEFORMAT </w:instrText>
      </w:r>
      <w:r w:rsidR="006B5EC5" w:rsidRPr="00E94A2B">
        <w:rPr>
          <w:sz w:val="22"/>
          <w:highlight w:val="yellow"/>
          <w:rFonts w:ascii="Tahoma" w:hAnsi="Tahoma" w:cs="Tahoma"/>
        </w:rPr>
        <w:fldChar w:fldCharType="separate"/>
      </w:r>
      <w:r w:rsidR="00301082" w:rsidRPr="00E94A2B">
        <w:rPr>
          <w:rStyle w:val="FootnoteReference"/>
          <w:highlight w:val="yellow"/>
        </w:rPr>
        <w:t>1</w:t>
      </w:r>
      <w:r w:rsidR="006B5EC5" w:rsidRPr="00E94A2B">
        <w:rPr>
          <w:sz w:val="22"/>
          <w:highlight w:val="yellow"/>
          <w:rFonts w:ascii="Tahoma" w:hAnsi="Tahoma" w:cs="Tahoma"/>
        </w:rPr>
        <w:fldChar w:fldCharType="end"/>
      </w:r>
      <w:r>
        <w:rPr>
          <w:sz w:val="22"/>
          <w:highlight w:val="yellow"/>
          <w:rFonts w:ascii="Tahoma" w:hAnsi="Tahoma"/>
        </w:rPr>
        <w:t xml:space="preserve">:…………………………………………………………………………………………………………………………</w:t>
      </w:r>
    </w:p>
    <w:p w14:paraId="428974BA" w14:textId="77777777" w:rsidR="00FA25F1" w:rsidRPr="00E94A2B" w:rsidRDefault="00FA25F1" w:rsidP="00F2117B">
      <w:p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address (postal code, town, street, house number):</w:t>
      </w:r>
    </w:p>
    <w:p w14:paraId="2E4FCC41" w14:textId="77777777" w:rsidR="0046217F" w:rsidRPr="00E94A2B" w:rsidRDefault="0046217F" w:rsidP="00F2117B">
      <w:p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…………………………………………………………………………………………………………………………………………</w:t>
      </w:r>
      <w:r>
        <w:rPr>
          <w:sz w:val="22"/>
          <w:highlight w:val="yellow"/>
          <w:rFonts w:ascii="Tahoma" w:hAnsi="Tahoma"/>
        </w:rPr>
        <w:t xml:space="preserve"> </w:t>
      </w:r>
    </w:p>
    <w:p w14:paraId="465B946F" w14:textId="77777777" w:rsidR="00C15FD8" w:rsidRDefault="0046217F" w:rsidP="00F2117B">
      <w:pPr>
        <w:spacing w:line="288" w:lineRule="auto"/>
        <w:rPr>
          <w:i/>
          <w:iCs/>
          <w:sz w:val="20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…………………………………………………………………………………………………………………………………………</w:t>
      </w:r>
      <w:r>
        <w:rPr>
          <w:i/>
          <w:sz w:val="20"/>
          <w:rFonts w:ascii="Tahoma" w:hAnsi="Tahoma"/>
        </w:rPr>
        <w:t xml:space="preserve"> </w:t>
      </w:r>
    </w:p>
    <w:p w14:paraId="425A305B" w14:textId="77777777" w:rsidR="00A616F9" w:rsidRDefault="00A616F9" w:rsidP="00D87892">
      <w:pPr>
        <w:spacing w:line="288" w:lineRule="auto"/>
        <w:rPr>
          <w:rFonts w:ascii="Tahoma" w:hAnsi="Tahoma" w:cs="Tahoma"/>
          <w:bCs/>
          <w:i/>
          <w:sz w:val="22"/>
        </w:rPr>
      </w:pPr>
    </w:p>
    <w:p w14:paraId="18FDD838" w14:textId="77777777" w:rsidR="00FA25F1" w:rsidRPr="00C05FFB" w:rsidRDefault="00FA25F1" w:rsidP="00F2117B">
      <w:pPr>
        <w:spacing w:line="288" w:lineRule="auto"/>
        <w:rPr>
          <w:bCs/>
          <w:i/>
          <w:sz w:val="22"/>
          <w:rFonts w:ascii="Tahoma" w:hAnsi="Tahoma" w:cs="Tahoma"/>
        </w:rPr>
      </w:pPr>
      <w:r>
        <w:rPr>
          <w:i/>
          <w:sz w:val="22"/>
          <w:rFonts w:ascii="Tahoma" w:hAnsi="Tahoma"/>
        </w:rPr>
        <w:t xml:space="preserve">(Vul dit in als de huurder een bedrijf of organisatie is)</w:t>
      </w:r>
    </w:p>
    <w:p w14:paraId="5D5CA8EB" w14:textId="77777777" w:rsidR="005134DD" w:rsidRDefault="005134DD" w:rsidP="00F2117B">
      <w:pPr>
        <w:spacing w:line="288" w:lineRule="auto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naam van het bedrijf of de organisatie:</w:t>
      </w:r>
      <w:r>
        <w:rPr>
          <w:sz w:val="22"/>
          <w:b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………………………………………………………………………………………</w:t>
      </w:r>
    </w:p>
    <w:p w14:paraId="46C931A3" w14:textId="77777777" w:rsidR="005134DD" w:rsidRDefault="00481EB9" w:rsidP="00F2117B">
      <w:pPr>
        <w:spacing w:line="288" w:lineRule="auto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officieel adres: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</w:p>
    <w:p w14:paraId="2F821421" w14:textId="77777777" w:rsidR="005134DD" w:rsidRPr="003B0A25" w:rsidRDefault="005134DD" w:rsidP="00F2117B">
      <w:pPr>
        <w:spacing w:line="288" w:lineRule="auto"/>
        <w:rPr>
          <w:b/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ondernemingsnummer</w:t>
      </w:r>
      <w:r w:rsidR="006B5EC5">
        <w:rPr>
          <w:sz w:val="22"/>
          <w:rFonts w:ascii="Tahoma" w:hAnsi="Tahoma" w:cs="Tahoma"/>
        </w:rPr>
        <w:fldChar w:fldCharType="begin"/>
      </w:r>
      <w:r w:rsidR="006B5EC5">
        <w:rPr>
          <w:sz w:val="22"/>
          <w:rFonts w:ascii="Tahoma" w:hAnsi="Tahoma" w:cs="Tahoma"/>
        </w:rPr>
        <w:instrText xml:space="preserve"> NOTEREF _Ref532818035 \f \h </w:instrText>
      </w:r>
      <w:r w:rsidR="006B5EC5">
        <w:rPr>
          <w:sz w:val="22"/>
          <w:rFonts w:ascii="Tahoma" w:hAnsi="Tahoma" w:cs="Tahoma"/>
        </w:rPr>
      </w:r>
      <w:r w:rsidR="006B5EC5">
        <w:rPr>
          <w:sz w:val="22"/>
          <w:rFonts w:ascii="Tahoma" w:hAnsi="Tahoma" w:cs="Tahoma"/>
        </w:rPr>
        <w:fldChar w:fldCharType="separate"/>
      </w:r>
      <w:r w:rsidR="00301082" w:rsidRPr="00301082">
        <w:rPr>
          <w:rStyle w:val="FootnoteReference"/>
        </w:rPr>
        <w:t>2</w:t>
      </w:r>
      <w:r w:rsidR="006B5EC5">
        <w:rPr>
          <w:sz w:val="22"/>
          <w:rFonts w:ascii="Tahoma" w:hAnsi="Tahoma" w:cs="Tahoma"/>
        </w:rPr>
        <w:fldChar w:fldCharType="end"/>
      </w:r>
      <w:r>
        <w:rPr>
          <w:sz w:val="22"/>
          <w:rFonts w:ascii="Tahoma" w:hAnsi="Tahoma"/>
        </w:rPr>
        <w:t xml:space="preserve">: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……………………………………………………………………………………………………………………</w:t>
      </w:r>
    </w:p>
    <w:p w14:paraId="2C4B0EA1" w14:textId="77777777" w:rsidR="008B78E1" w:rsidRDefault="008B78E1" w:rsidP="00F2117B">
      <w:pPr>
        <w:spacing w:line="288" w:lineRule="auto"/>
        <w:rPr>
          <w:rFonts w:ascii="Tahoma" w:hAnsi="Tahoma" w:cs="Tahoma"/>
          <w:sz w:val="22"/>
        </w:rPr>
      </w:pPr>
    </w:p>
    <w:p w14:paraId="567D0BC1" w14:textId="77777777" w:rsidR="00481EB9" w:rsidRDefault="00481EB9" w:rsidP="00F2117B">
      <w:pPr>
        <w:spacing w:line="288" w:lineRule="auto"/>
        <w:rPr>
          <w:rFonts w:ascii="Tahoma" w:hAnsi="Tahoma" w:cs="Tahoma"/>
          <w:b/>
          <w:sz w:val="22"/>
        </w:rPr>
      </w:pPr>
    </w:p>
    <w:p w14:paraId="1638E014" w14:textId="77777777" w:rsidR="004B756D" w:rsidRPr="00E94A2B" w:rsidRDefault="001F6382" w:rsidP="00F2117B">
      <w:pPr>
        <w:spacing w:line="288" w:lineRule="auto"/>
        <w:rPr>
          <w:b/>
          <w:bCs/>
          <w:sz w:val="22"/>
          <w:highlight w:val="yellow"/>
          <w:rFonts w:ascii="Tahoma" w:hAnsi="Tahoma" w:cs="Tahoma"/>
        </w:rPr>
      </w:pPr>
      <w:r>
        <w:br w:type="page"/>
      </w:r>
      <w:r>
        <w:rPr>
          <w:b/>
          <w:sz w:val="22"/>
          <w:highlight w:val="yellow"/>
          <w:rFonts w:ascii="Tahoma" w:hAnsi="Tahoma"/>
        </w:rPr>
        <w:t xml:space="preserve">The Landlord and Tenant agree as follows:</w:t>
      </w:r>
    </w:p>
    <w:p w14:paraId="1EF92780" w14:textId="77777777" w:rsidR="00FA25F1" w:rsidRPr="00E94A2B" w:rsidRDefault="00FA25F1" w:rsidP="00F2117B">
      <w:pPr>
        <w:spacing w:line="288" w:lineRule="auto"/>
        <w:rPr>
          <w:rFonts w:ascii="Tahoma" w:hAnsi="Tahoma" w:cs="Tahoma"/>
          <w:b/>
          <w:bCs/>
          <w:sz w:val="22"/>
          <w:highlight w:val="yellow"/>
        </w:rPr>
      </w:pPr>
    </w:p>
    <w:p w14:paraId="576D10DF" w14:textId="77777777" w:rsidR="00AA42C5" w:rsidRPr="00E94A2B" w:rsidRDefault="00AA42C5" w:rsidP="00F2117B">
      <w:pPr>
        <w:pStyle w:val="Heading1"/>
        <w:spacing w:line="288" w:lineRule="auto"/>
        <w:rPr>
          <w:sz w:val="24"/>
          <w:highlight w:val="yellow"/>
          <w:rFonts w:ascii="Tahoma" w:hAnsi="Tahoma" w:cs="Tahoma"/>
        </w:rPr>
      </w:pPr>
      <w:r>
        <w:rPr>
          <w:sz w:val="24"/>
          <w:highlight w:val="yellow"/>
          <w:rFonts w:ascii="Tahoma" w:hAnsi="Tahoma"/>
        </w:rPr>
        <w:t xml:space="preserve">1.</w:t>
      </w:r>
      <w:r>
        <w:rPr>
          <w:sz w:val="24"/>
          <w:highlight w:val="yellow"/>
          <w:rFonts w:ascii="Tahoma" w:hAnsi="Tahoma"/>
        </w:rPr>
        <w:t xml:space="preserve"> </w:t>
      </w:r>
      <w:r>
        <w:rPr>
          <w:sz w:val="24"/>
          <w:highlight w:val="yellow"/>
          <w:rFonts w:ascii="Tahoma" w:hAnsi="Tahoma"/>
        </w:rPr>
        <w:t xml:space="preserve">Married, legally cohabiting or neither</w:t>
      </w:r>
    </w:p>
    <w:p w14:paraId="0E2D1DC5" w14:textId="77777777" w:rsidR="00E03389" w:rsidRPr="00E94A2B" w:rsidRDefault="00E03389" w:rsidP="00F2117B">
      <w:pPr>
        <w:spacing w:line="288" w:lineRule="auto"/>
        <w:rPr>
          <w:rFonts w:ascii="Tahoma" w:hAnsi="Tahoma" w:cs="Tahoma"/>
          <w:sz w:val="22"/>
          <w:highlight w:val="yellow"/>
        </w:rPr>
      </w:pPr>
    </w:p>
    <w:p w14:paraId="73DBD179" w14:textId="77777777" w:rsidR="008476DA" w:rsidRPr="00E94A2B" w:rsidRDefault="00816E3A" w:rsidP="00F2117B">
      <w:pPr>
        <w:spacing w:line="288" w:lineRule="auto"/>
        <w:rPr>
          <w:b/>
          <w:sz w:val="22"/>
          <w:highlight w:val="yellow"/>
          <w:rFonts w:ascii="Tahoma" w:hAnsi="Tahoma" w:cs="Tahoma"/>
        </w:rPr>
      </w:pPr>
      <w:r>
        <w:rPr>
          <w:b/>
          <w:sz w:val="22"/>
          <w:highlight w:val="yellow"/>
          <w:rFonts w:ascii="Tahoma" w:hAnsi="Tahoma"/>
        </w:rPr>
        <w:t xml:space="preserve">Are the Tenants married or legally cohabiting?</w:t>
      </w:r>
      <w:r>
        <w:rPr>
          <w:b/>
          <w:sz w:val="22"/>
          <w:highlight w:val="yellow"/>
          <w:rFonts w:ascii="Tahoma" w:hAnsi="Tahoma"/>
        </w:rPr>
        <w:t xml:space="preserve"> </w:t>
      </w:r>
    </w:p>
    <w:p w14:paraId="53001707" w14:textId="77777777" w:rsidR="00816E3A" w:rsidRPr="00E94A2B" w:rsidRDefault="008476DA" w:rsidP="00C11799">
      <w:p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partners are each separately responsible for complying with the lease.</w:t>
      </w:r>
    </w:p>
    <w:p w14:paraId="45803BFD" w14:textId="77777777" w:rsidR="00816E3A" w:rsidRPr="00E94A2B" w:rsidRDefault="00816E3A" w:rsidP="00F2117B">
      <w:pPr>
        <w:spacing w:line="288" w:lineRule="auto"/>
        <w:rPr>
          <w:rFonts w:ascii="Tahoma" w:hAnsi="Tahoma" w:cs="Tahoma"/>
          <w:sz w:val="22"/>
        </w:rPr>
      </w:pPr>
    </w:p>
    <w:p w14:paraId="638A2795" w14:textId="77777777" w:rsidR="008476DA" w:rsidRPr="00E94A2B" w:rsidRDefault="00816E3A" w:rsidP="00F2117B">
      <w:pPr>
        <w:spacing w:line="288" w:lineRule="auto"/>
        <w:rPr>
          <w:b/>
          <w:sz w:val="22"/>
          <w:rFonts w:ascii="Tahoma" w:hAnsi="Tahoma" w:cs="Tahoma"/>
        </w:rPr>
      </w:pPr>
      <w:r>
        <w:rPr>
          <w:b/>
          <w:sz w:val="22"/>
          <w:rFonts w:ascii="Tahoma" w:hAnsi="Tahoma"/>
        </w:rPr>
        <w:t xml:space="preserve">Trouwt de huurder of gaat die wettelijk samenwonen in de loop van het huurcontract?</w:t>
      </w:r>
      <w:r>
        <w:rPr>
          <w:b/>
          <w:sz w:val="22"/>
          <w:rFonts w:ascii="Tahoma" w:hAnsi="Tahoma"/>
        </w:rPr>
        <w:t xml:space="preserve"> </w:t>
      </w:r>
    </w:p>
    <w:p w14:paraId="461D74B1" w14:textId="77777777" w:rsidR="00F1300B" w:rsidRPr="00E94A2B" w:rsidRDefault="008476DA" w:rsidP="00F2117B">
      <w:pPr>
        <w:spacing w:line="288" w:lineRule="auto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De huurder moet dat laten weten aan de verhuurder.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Dat gebeurt het liefst met een aangetekende brief.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In die brief staat de naam en het rijksregisternummer van de partner.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Die partner wordt dan medehuurder.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De partijen hoeven geen nieuw huurcontract te ondertekenen.</w:t>
      </w:r>
    </w:p>
    <w:p w14:paraId="731283EA" w14:textId="77777777" w:rsidR="002B0B61" w:rsidRPr="00E94A2B" w:rsidRDefault="002B0B61" w:rsidP="00F2117B">
      <w:pPr>
        <w:spacing w:line="288" w:lineRule="auto"/>
        <w:rPr>
          <w:rFonts w:ascii="Tahoma" w:hAnsi="Tahoma" w:cs="Tahoma"/>
          <w:sz w:val="22"/>
        </w:rPr>
      </w:pPr>
    </w:p>
    <w:p w14:paraId="285B8B24" w14:textId="77777777" w:rsidR="008476DA" w:rsidRPr="00E94A2B" w:rsidRDefault="00381199" w:rsidP="00F2117B">
      <w:pPr>
        <w:spacing w:line="288" w:lineRule="auto"/>
        <w:rPr>
          <w:b/>
          <w:sz w:val="22"/>
          <w:rFonts w:ascii="Tahoma" w:hAnsi="Tahoma" w:cs="Tahoma"/>
        </w:rPr>
      </w:pPr>
      <w:r>
        <w:rPr>
          <w:b/>
          <w:sz w:val="22"/>
          <w:rFonts w:ascii="Tahoma" w:hAnsi="Tahoma"/>
        </w:rPr>
        <w:t xml:space="preserve">Scheiden de huurders, of wonen ze niet meer wettelijk samen?</w:t>
      </w:r>
      <w:r>
        <w:rPr>
          <w:b/>
          <w:sz w:val="22"/>
          <w:rFonts w:ascii="Tahoma" w:hAnsi="Tahoma"/>
        </w:rPr>
        <w:t xml:space="preserve"> </w:t>
      </w:r>
    </w:p>
    <w:p w14:paraId="5AF5A38B" w14:textId="77777777" w:rsidR="00C11799" w:rsidRPr="00E94A2B" w:rsidRDefault="008476DA" w:rsidP="00F2117B">
      <w:pPr>
        <w:spacing w:line="288" w:lineRule="auto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De huurders beslissen wie van hen het huurcontract overneemt.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Ze laten dat meteen weten aan de verhuurder.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Dat gebeurt het liefst met een aangetekende brief.</w:t>
      </w:r>
      <w:r>
        <w:rPr>
          <w:sz w:val="22"/>
          <w:rFonts w:ascii="Tahoma" w:hAnsi="Tahoma"/>
        </w:rPr>
        <w:t xml:space="preserve"> </w:t>
      </w:r>
    </w:p>
    <w:p w14:paraId="1C8FDF91" w14:textId="77777777" w:rsidR="00C74A98" w:rsidRPr="00E94A2B" w:rsidRDefault="00C74A98" w:rsidP="00F2117B">
      <w:pPr>
        <w:spacing w:line="288" w:lineRule="auto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De verhuurder kan de huurder die vertrokken is alsnog vragen om de huur te betalen indien de huurder die blijft niet meer betaalt.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Dat kan alleen:</w:t>
      </w:r>
    </w:p>
    <w:p w14:paraId="56808FDF" w14:textId="77777777" w:rsidR="00C74A98" w:rsidRPr="00E94A2B" w:rsidRDefault="00C11799" w:rsidP="00F2117B">
      <w:pPr>
        <w:numPr>
          <w:ilvl w:val="0"/>
          <w:numId w:val="25"/>
        </w:numPr>
        <w:spacing w:line="288" w:lineRule="auto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tot maximaal zes maanden na het vertrek van deze huurder</w:t>
      </w:r>
      <w:r>
        <w:rPr>
          <w:sz w:val="22"/>
          <w:rFonts w:ascii="Tahoma" w:hAnsi="Tahoma"/>
        </w:rPr>
        <w:t xml:space="preserve"> </w:t>
      </w:r>
    </w:p>
    <w:p w14:paraId="1D1C41D2" w14:textId="77777777" w:rsidR="002D4144" w:rsidRPr="00E94A2B" w:rsidRDefault="00C11799" w:rsidP="00F2117B">
      <w:pPr>
        <w:numPr>
          <w:ilvl w:val="0"/>
          <w:numId w:val="25"/>
        </w:numPr>
        <w:spacing w:line="288" w:lineRule="auto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én als die huurder medehuurder was bij de start van het huurcontract</w:t>
      </w:r>
      <w:r>
        <w:rPr>
          <w:sz w:val="22"/>
          <w:rFonts w:ascii="Tahoma" w:hAnsi="Tahoma"/>
        </w:rPr>
        <w:t xml:space="preserve"> </w:t>
      </w:r>
    </w:p>
    <w:p w14:paraId="6015C6AA" w14:textId="77777777" w:rsidR="008476DA" w:rsidRDefault="008476DA" w:rsidP="00F2117B">
      <w:pPr>
        <w:spacing w:line="288" w:lineRule="auto"/>
        <w:rPr>
          <w:rFonts w:ascii="Tahoma" w:hAnsi="Tahoma" w:cs="Tahoma"/>
          <w:b/>
          <w:bCs/>
          <w:sz w:val="22"/>
        </w:rPr>
      </w:pPr>
    </w:p>
    <w:p w14:paraId="3E735C7F" w14:textId="77777777" w:rsidR="0046217F" w:rsidRPr="00E94A2B" w:rsidRDefault="00AA42C5" w:rsidP="00F2117B">
      <w:pPr>
        <w:pStyle w:val="Heading1"/>
        <w:spacing w:line="288" w:lineRule="auto"/>
        <w:rPr>
          <w:sz w:val="24"/>
          <w:highlight w:val="yellow"/>
          <w:rFonts w:ascii="Tahoma" w:hAnsi="Tahoma" w:cs="Tahoma"/>
        </w:rPr>
      </w:pPr>
      <w:r>
        <w:rPr>
          <w:sz w:val="24"/>
          <w:highlight w:val="yellow"/>
          <w:rFonts w:ascii="Tahoma" w:hAnsi="Tahoma"/>
        </w:rPr>
        <w:t xml:space="preserve">2.</w:t>
      </w:r>
      <w:r>
        <w:rPr>
          <w:sz w:val="24"/>
          <w:highlight w:val="yellow"/>
          <w:rFonts w:ascii="Tahoma" w:hAnsi="Tahoma"/>
        </w:rPr>
        <w:t xml:space="preserve"> </w:t>
      </w:r>
      <w:r>
        <w:rPr>
          <w:sz w:val="24"/>
          <w:highlight w:val="yellow"/>
          <w:rFonts w:ascii="Tahoma" w:hAnsi="Tahoma"/>
        </w:rPr>
        <w:t xml:space="preserve">Description of the Property</w:t>
      </w:r>
    </w:p>
    <w:p w14:paraId="6AB04DD3" w14:textId="77777777" w:rsidR="0046217F" w:rsidRPr="00E94A2B" w:rsidRDefault="0046217F" w:rsidP="00F2117B">
      <w:pPr>
        <w:spacing w:line="288" w:lineRule="auto"/>
        <w:rPr>
          <w:rFonts w:ascii="Tahoma" w:hAnsi="Tahoma" w:cs="Tahoma"/>
          <w:sz w:val="22"/>
          <w:highlight w:val="yellow"/>
        </w:rPr>
      </w:pPr>
    </w:p>
    <w:p w14:paraId="08A681C1" w14:textId="77777777" w:rsidR="008A3FA1" w:rsidRPr="00E94A2B" w:rsidRDefault="008A3FA1" w:rsidP="00F2117B">
      <w:p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Landlord rents to the Tenant the property/apartment/studio/room* in (postal code, place, street, property number, box number, floor) .........................................................................................</w:t>
      </w:r>
    </w:p>
    <w:p w14:paraId="76CC8461" w14:textId="77777777" w:rsidR="00B27AA8" w:rsidRPr="00E94A2B" w:rsidRDefault="0046217F" w:rsidP="00F2117B">
      <w:p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……………………………………………………………………………………………………………………………………………………………</w:t>
      </w:r>
    </w:p>
    <w:p w14:paraId="1EFF7114" w14:textId="77777777" w:rsidR="008476DA" w:rsidRPr="00E94A2B" w:rsidRDefault="008476DA" w:rsidP="00F2117B">
      <w:pPr>
        <w:spacing w:line="288" w:lineRule="auto"/>
        <w:rPr>
          <w:rFonts w:ascii="Tahoma" w:hAnsi="Tahoma" w:cs="Tahoma"/>
          <w:sz w:val="22"/>
          <w:highlight w:val="yellow"/>
        </w:rPr>
      </w:pPr>
    </w:p>
    <w:p w14:paraId="48A1DF36" w14:textId="77777777" w:rsidR="0046217F" w:rsidRPr="00E94A2B" w:rsidRDefault="00816E3A" w:rsidP="00F2117B">
      <w:pPr>
        <w:spacing w:line="288" w:lineRule="auto"/>
        <w:rPr>
          <w:sz w:val="20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property consists of (description of the property: all rooms, all parts of the building and everything belonging to the building, such as garden, balcony, garage ...):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highlight w:val="yellow"/>
          <w:rFonts w:ascii="Tahoma" w:hAnsi="Tahoma"/>
        </w:rPr>
        <w:t xml:space="preserve"> </w:t>
      </w:r>
    </w:p>
    <w:p w14:paraId="04FCF762" w14:textId="77777777" w:rsidR="0046217F" w:rsidRPr="00E94A2B" w:rsidRDefault="0046217F" w:rsidP="00F2117B">
      <w:pPr>
        <w:spacing w:line="288" w:lineRule="auto"/>
        <w:rPr>
          <w:rFonts w:ascii="Tahoma" w:hAnsi="Tahoma" w:cs="Tahoma"/>
          <w:sz w:val="22"/>
          <w:highlight w:val="yellow"/>
        </w:rPr>
      </w:pPr>
    </w:p>
    <w:p w14:paraId="77AB1921" w14:textId="77777777" w:rsidR="0046217F" w:rsidRPr="00E94A2B" w:rsidRDefault="00816E3A" w:rsidP="00F2117B">
      <w:p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property is the </w:t>
      </w:r>
      <w:r>
        <w:rPr>
          <w:sz w:val="22"/>
          <w:highlight w:val="yellow"/>
          <w:b/>
          <w:bCs/>
          <w:rFonts w:ascii="Tahoma" w:hAnsi="Tahoma"/>
        </w:rPr>
        <w:t xml:space="preserve">main residence</w:t>
      </w:r>
      <w:r>
        <w:rPr>
          <w:sz w:val="22"/>
          <w:highlight w:val="yellow"/>
          <w:rFonts w:ascii="Tahoma" w:hAnsi="Tahoma"/>
        </w:rPr>
        <w:t xml:space="preserve"> of the Tenant and the family: the Tenant must therefore actually live there.</w:t>
      </w:r>
    </w:p>
    <w:p w14:paraId="79EFFF78" w14:textId="77777777" w:rsidR="0046217F" w:rsidRPr="00E94A2B" w:rsidRDefault="0046217F" w:rsidP="00F2117B">
      <w:pPr>
        <w:spacing w:line="288" w:lineRule="auto"/>
        <w:jc w:val="both"/>
        <w:rPr>
          <w:rFonts w:ascii="Tahoma" w:hAnsi="Tahoma" w:cs="Tahoma"/>
          <w:sz w:val="22"/>
          <w:highlight w:val="yellow"/>
          <w:u w:val="single"/>
        </w:rPr>
      </w:pPr>
    </w:p>
    <w:p w14:paraId="0728A1CC" w14:textId="77777777" w:rsidR="008476DA" w:rsidRPr="00E94A2B" w:rsidRDefault="008476DA" w:rsidP="00F2117B">
      <w:pPr>
        <w:spacing w:line="288" w:lineRule="auto"/>
        <w:rPr>
          <w:b/>
          <w:sz w:val="22"/>
          <w:highlight w:val="yellow"/>
          <w:rFonts w:ascii="Tahoma" w:hAnsi="Tahoma" w:cs="Tahoma"/>
        </w:rPr>
      </w:pPr>
      <w:r>
        <w:rPr>
          <w:b/>
          <w:sz w:val="22"/>
          <w:highlight w:val="yellow"/>
          <w:rFonts w:ascii="Tahoma" w:hAnsi="Tahoma"/>
        </w:rPr>
        <w:t xml:space="preserve">Is the property in good condition?</w:t>
      </w:r>
    </w:p>
    <w:p w14:paraId="3CD3C4AF" w14:textId="77777777" w:rsidR="008476DA" w:rsidRPr="004047CF" w:rsidRDefault="00C74A98" w:rsidP="00F2117B">
      <w:pPr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When the landlord and tenant sign the lease, the property must meet minimum standards for safety, health and housing quality </w:t>
      </w:r>
      <w:r w:rsidRPr="00E94A2B">
        <w:rPr>
          <w:rStyle w:val="FootnoteReference"/>
          <w:rFonts w:ascii="Tahoma" w:hAnsi="Tahoma" w:cs="Tahoma"/>
          <w:sz w:val="22"/>
          <w:highlight w:val="yellow"/>
        </w:rPr>
        <w:footnoteReference w:id="3"/>
      </w:r>
      <w:r>
        <w:rPr>
          <w:sz w:val="22"/>
          <w:highlight w:val="yellow"/>
          <w:rFonts w:ascii="Tahoma" w:hAnsi="Tahoma"/>
        </w:rPr>
        <w:t xml:space="preserve"> </w:t>
      </w:r>
      <w:r w:rsidRPr="00E94A2B">
        <w:rPr>
          <w:rStyle w:val="FootnoteReference"/>
          <w:rFonts w:ascii="Tahoma" w:hAnsi="Tahoma" w:cs="Tahoma"/>
          <w:sz w:val="22"/>
          <w:highlight w:val="yellow"/>
        </w:rPr>
        <w:footnoteReference w:id="4"/>
      </w:r>
      <w:r>
        <w:rPr>
          <w:sz w:val="22"/>
          <w:rFonts w:ascii="Tahoma" w:hAnsi="Tahoma"/>
        </w:rPr>
        <w:t xml:space="preserve"> </w:t>
      </w:r>
    </w:p>
    <w:p w14:paraId="232D428C" w14:textId="77777777" w:rsidR="0046217F" w:rsidRPr="004047CF" w:rsidRDefault="0046217F" w:rsidP="00F2117B">
      <w:pPr>
        <w:spacing w:line="288" w:lineRule="auto"/>
        <w:jc w:val="both"/>
        <w:rPr>
          <w:rFonts w:ascii="Tahoma" w:hAnsi="Tahoma" w:cs="Tahoma"/>
          <w:sz w:val="22"/>
        </w:rPr>
      </w:pPr>
    </w:p>
    <w:p w14:paraId="1A5EA797" w14:textId="77777777" w:rsidR="006235C7" w:rsidRPr="004047CF" w:rsidRDefault="00C74A98" w:rsidP="00F2117B">
      <w:pPr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Heeft de verhuurder een </w:t>
      </w:r>
      <w:r>
        <w:rPr>
          <w:sz w:val="22"/>
          <w:b/>
          <w:rFonts w:ascii="Tahoma" w:hAnsi="Tahoma"/>
        </w:rPr>
        <w:t xml:space="preserve">conformiteitsattest</w:t>
      </w:r>
      <w:r>
        <w:rPr>
          <w:sz w:val="22"/>
          <w:rFonts w:ascii="Tahoma" w:hAnsi="Tahoma"/>
        </w:rPr>
        <w:t xml:space="preserve"> voor de woning?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Is dat attest maximaal drie maanden voor de start van het huurcontract gemaakt?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Dan komt een kopie van het attest als bijlage bij het contract.</w:t>
      </w:r>
    </w:p>
    <w:p w14:paraId="3C4FFE35" w14:textId="77777777" w:rsidR="0046217F" w:rsidRPr="004047CF" w:rsidRDefault="0046217F" w:rsidP="00F2117B">
      <w:pPr>
        <w:tabs>
          <w:tab w:val="left" w:pos="6096"/>
        </w:tabs>
        <w:spacing w:line="288" w:lineRule="auto"/>
        <w:jc w:val="both"/>
        <w:rPr>
          <w:rFonts w:ascii="Tahoma" w:hAnsi="Tahoma" w:cs="Tahoma"/>
          <w:sz w:val="22"/>
        </w:rPr>
      </w:pPr>
    </w:p>
    <w:p w14:paraId="63D8137D" w14:textId="77777777" w:rsidR="008476DA" w:rsidRPr="004047CF" w:rsidRDefault="008476DA" w:rsidP="00D87892">
      <w:pPr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property must meet minimum standards for safety, health and housing quality</w:t>
      </w:r>
      <w:r w:rsidRPr="00E94A2B">
        <w:rPr>
          <w:rStyle w:val="FootnoteReference"/>
          <w:rFonts w:ascii="Tahoma" w:hAnsi="Tahoma" w:cs="Tahoma"/>
          <w:sz w:val="22"/>
          <w:highlight w:val="yellow"/>
        </w:rPr>
        <w:footnoteReference w:id="5"/>
      </w:r>
      <w:r>
        <w:rPr>
          <w:sz w:val="22"/>
          <w:highlight w:val="yellow"/>
          <w:rFonts w:ascii="Tahoma" w:hAnsi="Tahoma"/>
        </w:rPr>
        <w:t xml:space="preserve"> throughout the duration of the contract.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The Landlord has to take care of that.</w:t>
      </w:r>
      <w:r>
        <w:rPr>
          <w:sz w:val="22"/>
          <w:rFonts w:ascii="Tahoma" w:hAnsi="Tahoma"/>
        </w:rPr>
        <w:t xml:space="preserve"> </w:t>
      </w:r>
    </w:p>
    <w:p w14:paraId="73709340" w14:textId="77777777" w:rsidR="008476DA" w:rsidRPr="004047CF" w:rsidRDefault="008476DA" w:rsidP="00D87892">
      <w:pPr>
        <w:spacing w:line="288" w:lineRule="auto"/>
        <w:jc w:val="both"/>
        <w:rPr>
          <w:rFonts w:ascii="Tahoma" w:hAnsi="Tahoma" w:cs="Tahoma"/>
          <w:sz w:val="22"/>
        </w:rPr>
      </w:pPr>
    </w:p>
    <w:p w14:paraId="40CDED38" w14:textId="77777777" w:rsidR="008476DA" w:rsidRPr="00E94A2B" w:rsidRDefault="009B25EE" w:rsidP="00D87892">
      <w:pPr>
        <w:spacing w:line="288" w:lineRule="auto"/>
        <w:jc w:val="both"/>
        <w:rPr>
          <w:b/>
          <w:sz w:val="22"/>
          <w:highlight w:val="yellow"/>
          <w:rFonts w:ascii="Tahoma" w:hAnsi="Tahoma" w:cs="Tahoma"/>
        </w:rPr>
      </w:pPr>
      <w:r>
        <w:rPr>
          <w:b/>
          <w:sz w:val="22"/>
          <w:highlight w:val="yellow"/>
          <w:rFonts w:ascii="Tahoma" w:hAnsi="Tahoma"/>
        </w:rPr>
        <w:t xml:space="preserve">Is the property not in good condition?</w:t>
      </w:r>
      <w:r>
        <w:rPr>
          <w:b/>
          <w:sz w:val="22"/>
          <w:highlight w:val="yellow"/>
          <w:rFonts w:ascii="Tahoma" w:hAnsi="Tahoma"/>
        </w:rPr>
        <w:t xml:space="preserve"> </w:t>
      </w:r>
    </w:p>
    <w:p w14:paraId="371257A2" w14:textId="77777777" w:rsidR="00CB7389" w:rsidRPr="00E94A2B" w:rsidRDefault="0031571F" w:rsidP="00D87892">
      <w:p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Does the property not meet the minimum standards when the Tenant and Landlord sign the lease?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Then the lease is not valid.</w:t>
      </w:r>
      <w:r w:rsidR="008337A6" w:rsidRPr="00E94A2B">
        <w:rPr>
          <w:rStyle w:val="FootnoteReference"/>
          <w:rFonts w:ascii="Tahoma" w:hAnsi="Tahoma" w:cs="Tahoma"/>
          <w:sz w:val="22"/>
          <w:highlight w:val="yellow"/>
        </w:rPr>
        <w:footnoteReference w:id="6"/>
      </w:r>
      <w:r>
        <w:rPr>
          <w:sz w:val="22"/>
          <w:highlight w:val="yellow"/>
          <w:rFonts w:ascii="Tahoma" w:hAnsi="Tahoma"/>
        </w:rPr>
        <w:t xml:space="preserve"> </w:t>
      </w:r>
    </w:p>
    <w:p w14:paraId="55B8B6F8" w14:textId="77777777" w:rsidR="008476DA" w:rsidRPr="00E94A2B" w:rsidRDefault="008476DA" w:rsidP="00D87892">
      <w:pPr>
        <w:spacing w:line="288" w:lineRule="auto"/>
        <w:jc w:val="both"/>
        <w:rPr>
          <w:rFonts w:ascii="Tahoma" w:hAnsi="Tahoma" w:cs="Tahoma"/>
          <w:sz w:val="22"/>
          <w:highlight w:val="yellow"/>
        </w:rPr>
      </w:pPr>
    </w:p>
    <w:p w14:paraId="2A502F1F" w14:textId="77777777" w:rsidR="008476DA" w:rsidRPr="00E94A2B" w:rsidRDefault="001C0A71" w:rsidP="00D87892">
      <w:p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Tenant:</w:t>
      </w:r>
    </w:p>
    <w:p w14:paraId="612C88BC" w14:textId="77777777" w:rsidR="008476DA" w:rsidRPr="00E94A2B" w:rsidRDefault="008476DA" w:rsidP="00F2117B">
      <w:pPr>
        <w:numPr>
          <w:ilvl w:val="0"/>
          <w:numId w:val="30"/>
        </w:num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They must vacate the property.</w:t>
      </w:r>
      <w:r>
        <w:rPr>
          <w:sz w:val="22"/>
          <w:highlight w:val="yellow"/>
          <w:rFonts w:ascii="Tahoma" w:hAnsi="Tahoma"/>
        </w:rPr>
        <w:t xml:space="preserve"> </w:t>
      </w:r>
    </w:p>
    <w:p w14:paraId="04867149" w14:textId="77777777" w:rsidR="002B1C9D" w:rsidRPr="00E94A2B" w:rsidRDefault="008476DA" w:rsidP="00F2117B">
      <w:pPr>
        <w:numPr>
          <w:ilvl w:val="0"/>
          <w:numId w:val="30"/>
        </w:num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They can request to use the property for a certain period of time.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"The reasonable period of occupation" depends on the severity of the defects.</w:t>
      </w:r>
      <w:r>
        <w:rPr>
          <w:sz w:val="22"/>
          <w:highlight w:val="yellow"/>
          <w:rFonts w:ascii="Tahoma" w:hAnsi="Tahoma"/>
        </w:rPr>
        <w:t xml:space="preserve"> </w:t>
      </w:r>
    </w:p>
    <w:p w14:paraId="34B4C0F5" w14:textId="77777777" w:rsidR="000B4CF4" w:rsidRPr="00E94A2B" w:rsidRDefault="000B4CF4" w:rsidP="00F2117B">
      <w:pPr>
        <w:numPr>
          <w:ilvl w:val="0"/>
          <w:numId w:val="30"/>
        </w:num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Has the Tenant suffered a loss because the property was not in good condition?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Then they can request compensation.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The compensation does not have to be mentioned in the contract.</w:t>
      </w:r>
      <w:r>
        <w:rPr>
          <w:sz w:val="22"/>
          <w:highlight w:val="yellow"/>
          <w:rFonts w:ascii="Tahoma" w:hAnsi="Tahoma"/>
        </w:rPr>
        <w:t xml:space="preserve"> </w:t>
      </w:r>
    </w:p>
    <w:p w14:paraId="155B3CC4" w14:textId="77777777" w:rsidR="00AC2C4B" w:rsidRPr="00E94A2B" w:rsidRDefault="00AC2C4B" w:rsidP="00D87892">
      <w:pPr>
        <w:spacing w:line="288" w:lineRule="auto"/>
        <w:jc w:val="both"/>
        <w:rPr>
          <w:rFonts w:ascii="Tahoma" w:hAnsi="Tahoma" w:cs="Tahoma"/>
          <w:sz w:val="22"/>
          <w:highlight w:val="yellow"/>
        </w:rPr>
      </w:pPr>
    </w:p>
    <w:p w14:paraId="6836E2CC" w14:textId="77777777" w:rsidR="008476DA" w:rsidRPr="00E94A2B" w:rsidRDefault="008476DA" w:rsidP="00D87892">
      <w:p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Landlord:</w:t>
      </w:r>
    </w:p>
    <w:p w14:paraId="1CA7A3C6" w14:textId="77777777" w:rsidR="008476DA" w:rsidRPr="00E94A2B" w:rsidRDefault="008476DA" w:rsidP="00F2117B">
      <w:pPr>
        <w:numPr>
          <w:ilvl w:val="0"/>
          <w:numId w:val="31"/>
        </w:num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latter must refund any rent and deposit to the Tenant already paid.</w:t>
      </w:r>
      <w:r>
        <w:rPr>
          <w:sz w:val="22"/>
          <w:highlight w:val="yellow"/>
          <w:rFonts w:ascii="Tahoma" w:hAnsi="Tahoma"/>
        </w:rPr>
        <w:t xml:space="preserve"> </w:t>
      </w:r>
    </w:p>
    <w:p w14:paraId="6642997A" w14:textId="77777777" w:rsidR="008476DA" w:rsidRPr="00E94A2B" w:rsidRDefault="008476DA" w:rsidP="00F2117B">
      <w:pPr>
        <w:numPr>
          <w:ilvl w:val="0"/>
          <w:numId w:val="31"/>
        </w:num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Does the Tenant request to stay longer in the Property?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The Landlord can then ask for an 'occupancy fee'.</w:t>
      </w:r>
      <w:r>
        <w:rPr>
          <w:sz w:val="22"/>
          <w:highlight w:val="yellow"/>
          <w:rFonts w:ascii="Tahoma" w:hAnsi="Tahoma"/>
        </w:rPr>
        <w:t xml:space="preserve"> </w:t>
      </w:r>
    </w:p>
    <w:p w14:paraId="2406C027" w14:textId="77777777" w:rsidR="008476DA" w:rsidRPr="004047CF" w:rsidRDefault="008476DA" w:rsidP="00D87892">
      <w:pPr>
        <w:spacing w:line="288" w:lineRule="auto"/>
        <w:jc w:val="both"/>
        <w:rPr>
          <w:rFonts w:ascii="Tahoma" w:hAnsi="Tahoma" w:cs="Tahoma"/>
          <w:sz w:val="22"/>
        </w:rPr>
      </w:pPr>
    </w:p>
    <w:p w14:paraId="3206620C" w14:textId="77777777" w:rsidR="008476DA" w:rsidRPr="004047CF" w:rsidRDefault="000B4CF4" w:rsidP="00D87892">
      <w:pPr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De rechter:</w:t>
      </w:r>
    </w:p>
    <w:p w14:paraId="39EC43F2" w14:textId="77777777" w:rsidR="008476DA" w:rsidRPr="004047CF" w:rsidRDefault="008476DA" w:rsidP="00F2117B">
      <w:pPr>
        <w:numPr>
          <w:ilvl w:val="0"/>
          <w:numId w:val="32"/>
        </w:numPr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Die verklaart het huurcontract ongeldig en regelt de gevolgen.</w:t>
      </w:r>
      <w:r>
        <w:rPr>
          <w:sz w:val="22"/>
          <w:rFonts w:ascii="Tahoma" w:hAnsi="Tahoma"/>
        </w:rPr>
        <w:t xml:space="preserve"> </w:t>
      </w:r>
    </w:p>
    <w:p w14:paraId="37F76FBC" w14:textId="77777777" w:rsidR="000B4CF4" w:rsidRPr="004047CF" w:rsidRDefault="008476DA" w:rsidP="00F2117B">
      <w:pPr>
        <w:numPr>
          <w:ilvl w:val="0"/>
          <w:numId w:val="32"/>
        </w:numPr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Vraagt de verhuurder een bezettingsvergoeding?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Dan bepaalt de rechter hoeveel die vergoeding is.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Die houdt rekening met de waarde van de woning en hoeveel last de huurder heeft van de gebreken.</w:t>
      </w:r>
      <w:r>
        <w:rPr>
          <w:sz w:val="22"/>
          <w:rFonts w:ascii="Tahoma" w:hAnsi="Tahoma"/>
        </w:rPr>
        <w:t xml:space="preserve"> </w:t>
      </w:r>
    </w:p>
    <w:p w14:paraId="2A864A74" w14:textId="77777777" w:rsidR="00AC2C4B" w:rsidRPr="004047CF" w:rsidRDefault="00AC2C4B" w:rsidP="00F2117B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14:paraId="7CE2FEBB" w14:textId="77777777" w:rsidR="0046217F" w:rsidRPr="00E94A2B" w:rsidRDefault="008476DA" w:rsidP="00D87892">
      <w:p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b/>
          <w:sz w:val="22"/>
          <w:highlight w:val="yellow"/>
          <w:rFonts w:ascii="Tahoma" w:hAnsi="Tahoma"/>
        </w:rPr>
        <w:t xml:space="preserve">Property Inventory</w:t>
      </w:r>
    </w:p>
    <w:p w14:paraId="2B534DC9" w14:textId="77777777" w:rsidR="001A400D" w:rsidRPr="00E94A2B" w:rsidRDefault="001A400D" w:rsidP="00D87892">
      <w:p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Landlord and the Tenant must jointly prepare a comprehensive inventory of the property.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It is mandatory.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This must be done at the latest during the first month that the Tenant can live in the property.</w:t>
      </w:r>
      <w:r>
        <w:rPr>
          <w:sz w:val="22"/>
          <w:highlight w:val="yellow"/>
          <w:rFonts w:ascii="Tahoma" w:hAnsi="Tahoma"/>
        </w:rPr>
        <w:t xml:space="preserve"> </w:t>
      </w:r>
    </w:p>
    <w:p w14:paraId="35DBE99E" w14:textId="77777777" w:rsidR="008476DA" w:rsidRPr="00E94A2B" w:rsidRDefault="008476DA" w:rsidP="00D87892">
      <w:pPr>
        <w:spacing w:line="288" w:lineRule="auto"/>
        <w:jc w:val="both"/>
        <w:rPr>
          <w:rFonts w:ascii="Tahoma" w:hAnsi="Tahoma" w:cs="Tahoma"/>
          <w:sz w:val="22"/>
          <w:highlight w:val="yellow"/>
        </w:rPr>
      </w:pPr>
    </w:p>
    <w:p w14:paraId="509E24D2" w14:textId="77777777" w:rsidR="001A400D" w:rsidRPr="00E94A2B" w:rsidRDefault="008476DA" w:rsidP="00D87892">
      <w:p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Are the Tenant and Landlord having the property inventory prepared by an surveyor?</w:t>
      </w:r>
      <w:r>
        <w:rPr>
          <w:sz w:val="22"/>
          <w:highlight w:val="yellow"/>
          <w:rFonts w:ascii="Tahoma" w:hAnsi="Tahoma"/>
        </w:rPr>
        <w:t xml:space="preserve"> </w:t>
      </w:r>
    </w:p>
    <w:p w14:paraId="5DF75EA2" w14:textId="77777777" w:rsidR="001A400D" w:rsidRPr="00E94A2B" w:rsidRDefault="008476DA" w:rsidP="00F2117B">
      <w:pPr>
        <w:numPr>
          <w:ilvl w:val="0"/>
          <w:numId w:val="32"/>
        </w:num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This is the name of the surveyor: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……………………………………………………………</w:t>
      </w:r>
      <w:r>
        <w:rPr>
          <w:sz w:val="22"/>
          <w:highlight w:val="yellow"/>
          <w:rFonts w:ascii="Tahoma" w:hAnsi="Tahoma"/>
        </w:rPr>
        <w:t xml:space="preserve"> </w:t>
      </w:r>
    </w:p>
    <w:p w14:paraId="75F65E97" w14:textId="77777777" w:rsidR="001A400D" w:rsidRPr="00E94A2B" w:rsidRDefault="008476DA" w:rsidP="00F2117B">
      <w:pPr>
        <w:numPr>
          <w:ilvl w:val="0"/>
          <w:numId w:val="32"/>
        </w:num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This is the total cost for the surveyor: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……,… euro</w:t>
      </w:r>
    </w:p>
    <w:p w14:paraId="0797BCB9" w14:textId="77777777" w:rsidR="0046217F" w:rsidRPr="004047CF" w:rsidRDefault="001A400D" w:rsidP="00F2117B">
      <w:pPr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Tenant and the Landlord each pay half of the costs.</w:t>
      </w:r>
      <w:r>
        <w:rPr>
          <w:sz w:val="22"/>
          <w:rFonts w:ascii="Tahoma" w:hAnsi="Tahoma"/>
        </w:rPr>
        <w:t xml:space="preserve"> </w:t>
      </w:r>
    </w:p>
    <w:p w14:paraId="632FAE0B" w14:textId="77777777" w:rsidR="002D2D98" w:rsidRPr="004047CF" w:rsidRDefault="002D2D98" w:rsidP="00D87892">
      <w:pPr>
        <w:spacing w:line="288" w:lineRule="auto"/>
        <w:jc w:val="both"/>
        <w:rPr>
          <w:rFonts w:ascii="Tahoma" w:hAnsi="Tahoma" w:cs="Tahoma"/>
          <w:sz w:val="22"/>
        </w:rPr>
      </w:pPr>
    </w:p>
    <w:p w14:paraId="3734B59C" w14:textId="77777777" w:rsidR="001A400D" w:rsidRPr="004047CF" w:rsidRDefault="008476DA" w:rsidP="00D87892">
      <w:pPr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Gaan de huurder en de verhuurder niet akkoord met de plaatsbeschrijving?</w:t>
      </w:r>
    </w:p>
    <w:p w14:paraId="7C2804CC" w14:textId="77777777" w:rsidR="0005696F" w:rsidRPr="004047CF" w:rsidRDefault="0005696F" w:rsidP="00F2117B">
      <w:pPr>
        <w:numPr>
          <w:ilvl w:val="0"/>
          <w:numId w:val="32"/>
        </w:numPr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(De huurder en verhuurder?) dienen een verzoekschrift in bij de rechter vóór het einde van de eerste maand dat de huurder in de woning kan wonen.</w:t>
      </w:r>
      <w:r>
        <w:rPr>
          <w:sz w:val="22"/>
          <w:rFonts w:ascii="Tahoma" w:hAnsi="Tahoma"/>
        </w:rPr>
        <w:t xml:space="preserve"> </w:t>
      </w:r>
    </w:p>
    <w:p w14:paraId="264D123A" w14:textId="77777777" w:rsidR="0005696F" w:rsidRPr="004047CF" w:rsidRDefault="0005696F" w:rsidP="00F2117B">
      <w:pPr>
        <w:numPr>
          <w:ilvl w:val="0"/>
          <w:numId w:val="32"/>
        </w:numPr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De rechter wijst een expert aan die de plaatsbeschrijving opmaakt.</w:t>
      </w:r>
      <w:r>
        <w:rPr>
          <w:sz w:val="22"/>
          <w:rFonts w:ascii="Tahoma" w:hAnsi="Tahoma"/>
        </w:rPr>
        <w:t xml:space="preserve"> </w:t>
      </w:r>
    </w:p>
    <w:p w14:paraId="75C10852" w14:textId="77777777" w:rsidR="00891F2E" w:rsidRDefault="00891F2E" w:rsidP="00F2117B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14:paraId="0969160C" w14:textId="77777777" w:rsidR="00564F25" w:rsidRDefault="00564F25" w:rsidP="00F2117B">
      <w:pPr>
        <w:pStyle w:val="Heading1"/>
        <w:spacing w:line="288" w:lineRule="auto"/>
        <w:rPr>
          <w:sz w:val="24"/>
          <w:rFonts w:ascii="Tahoma" w:hAnsi="Tahoma" w:cs="Tahoma"/>
        </w:rPr>
      </w:pPr>
      <w:r>
        <w:rPr>
          <w:sz w:val="24"/>
          <w:highlight w:val="lightGray"/>
          <w:rFonts w:ascii="Tahoma" w:hAnsi="Tahoma"/>
        </w:rPr>
        <w:t xml:space="preserve">3.</w:t>
      </w:r>
      <w:r>
        <w:rPr>
          <w:sz w:val="24"/>
          <w:highlight w:val="lightGray"/>
          <w:rFonts w:ascii="Tahoma" w:hAnsi="Tahoma"/>
        </w:rPr>
        <w:t xml:space="preserve"> </w:t>
      </w:r>
      <w:r>
        <w:rPr>
          <w:sz w:val="24"/>
          <w:highlight w:val="lightGray"/>
          <w:rFonts w:ascii="Tahoma" w:hAnsi="Tahoma"/>
        </w:rPr>
        <w:t xml:space="preserve">Duration of the Contract</w:t>
      </w:r>
      <w:r>
        <w:rPr>
          <w:sz w:val="24"/>
          <w:highlight w:val="lightGray"/>
          <w:rFonts w:ascii="Tahoma" w:hAnsi="Tahoma"/>
        </w:rPr>
        <w:t xml:space="preserve"> </w:t>
      </w:r>
    </w:p>
    <w:p w14:paraId="1F7F7F56" w14:textId="77777777" w:rsidR="00564F25" w:rsidRDefault="00564F25" w:rsidP="00F2117B">
      <w:pPr>
        <w:spacing w:line="288" w:lineRule="auto"/>
        <w:rPr>
          <w:rFonts w:ascii="Tahoma" w:hAnsi="Tahoma" w:cs="Tahoma"/>
          <w:sz w:val="22"/>
        </w:rPr>
      </w:pPr>
    </w:p>
    <w:p w14:paraId="7944C9D3" w14:textId="77777777" w:rsidR="00774F8A" w:rsidRPr="00E94A2B" w:rsidRDefault="00564F25" w:rsidP="00D87892">
      <w:p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This Lease is valid for ..................... years / months*.</w:t>
      </w:r>
      <w:r>
        <w:rPr>
          <w:sz w:val="22"/>
          <w:highlight w:val="yellow"/>
          <w:rFonts w:ascii="Tahoma" w:hAnsi="Tahoma"/>
        </w:rPr>
        <w:t xml:space="preserve"> </w:t>
      </w:r>
    </w:p>
    <w:p w14:paraId="5EFF9DB5" w14:textId="77777777" w:rsidR="00564F25" w:rsidRPr="00E94A2B" w:rsidRDefault="00846EDF" w:rsidP="00D87892">
      <w:p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It starts at ....../...... and ends at ....../...... .</w:t>
      </w:r>
    </w:p>
    <w:p w14:paraId="0F5224EA" w14:textId="77777777" w:rsidR="0005696F" w:rsidRPr="00E94A2B" w:rsidRDefault="0005696F" w:rsidP="00F2117B">
      <w:pPr>
        <w:spacing w:line="288" w:lineRule="auto"/>
        <w:rPr>
          <w:rFonts w:ascii="Tahoma" w:hAnsi="Tahoma" w:cs="Tahoma"/>
          <w:sz w:val="22"/>
          <w:highlight w:val="yellow"/>
        </w:rPr>
      </w:pPr>
    </w:p>
    <w:p w14:paraId="5D5ED7A8" w14:textId="77777777" w:rsidR="00891F2E" w:rsidRPr="004047CF" w:rsidRDefault="00891F2E" w:rsidP="00D87892">
      <w:pPr>
        <w:spacing w:line="288" w:lineRule="auto"/>
        <w:rPr>
          <w:sz w:val="22"/>
          <w:szCs w:val="22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short-term Lease can only be renewed once.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You can only do that by letter.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The conditions and the rent remain the same, but the rent can be adjusted annually in line with the index.</w:t>
      </w:r>
      <w:r w:rsidRPr="00E94A2B">
        <w:rPr>
          <w:rStyle w:val="FootnoteReference"/>
          <w:rFonts w:ascii="Tahoma" w:hAnsi="Tahoma" w:cs="Tahoma"/>
          <w:sz w:val="22"/>
          <w:szCs w:val="22"/>
          <w:highlight w:val="yellow"/>
        </w:rPr>
        <w:footnoteReference w:id="7"/>
      </w:r>
      <w:r>
        <w:rPr>
          <w:sz w:val="22"/>
          <w:rFonts w:ascii="Tahoma" w:hAnsi="Tahoma"/>
        </w:rPr>
        <w:t xml:space="preserve"> </w:t>
      </w:r>
    </w:p>
    <w:p w14:paraId="1A844025" w14:textId="77777777" w:rsidR="00891F2E" w:rsidRPr="004047CF" w:rsidRDefault="00891F2E" w:rsidP="00D87892">
      <w:pPr>
        <w:spacing w:line="288" w:lineRule="auto"/>
        <w:rPr>
          <w:rFonts w:ascii="Tahoma" w:hAnsi="Tahoma" w:cs="Tahoma"/>
          <w:sz w:val="22"/>
          <w:szCs w:val="22"/>
        </w:rPr>
      </w:pPr>
    </w:p>
    <w:p w14:paraId="5E9D856F" w14:textId="77777777" w:rsidR="00620217" w:rsidRPr="004047CF" w:rsidRDefault="00DA47F5" w:rsidP="00D87892">
      <w:pPr>
        <w:spacing w:line="288" w:lineRule="auto"/>
        <w:rPr>
          <w:sz w:val="22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contract may last up to three years, including any extensions.</w:t>
      </w:r>
      <w:r>
        <w:rPr>
          <w:sz w:val="22"/>
          <w:rFonts w:ascii="Tahoma" w:hAnsi="Tahoma"/>
        </w:rPr>
        <w:t xml:space="preserve"> </w:t>
      </w:r>
    </w:p>
    <w:p w14:paraId="5C14E3CA" w14:textId="77777777" w:rsidR="00C11799" w:rsidRDefault="00C11799" w:rsidP="00D87892">
      <w:pPr>
        <w:spacing w:line="288" w:lineRule="auto"/>
        <w:rPr>
          <w:rFonts w:ascii="Tahoma" w:hAnsi="Tahoma" w:cs="Tahoma"/>
          <w:i/>
          <w:sz w:val="22"/>
        </w:rPr>
      </w:pPr>
    </w:p>
    <w:p w14:paraId="2873AEE0" w14:textId="77777777" w:rsidR="00DA47F5" w:rsidRPr="00C11799" w:rsidRDefault="00620217" w:rsidP="00D87892">
      <w:pPr>
        <w:spacing w:line="288" w:lineRule="auto"/>
        <w:rPr>
          <w:i/>
          <w:sz w:val="22"/>
          <w:rFonts w:ascii="Tahoma" w:hAnsi="Tahoma" w:cs="Tahoma"/>
        </w:rPr>
      </w:pPr>
      <w:r>
        <w:rPr>
          <w:i/>
          <w:sz w:val="22"/>
          <w:rFonts w:ascii="Tahoma" w:hAnsi="Tahoma"/>
        </w:rPr>
        <w:t xml:space="preserve">Punt 5 en 6 van dit huurcontract gelden niet voor dit kort contract.</w:t>
      </w:r>
    </w:p>
    <w:p w14:paraId="79088FD4" w14:textId="77777777" w:rsidR="00DA47F5" w:rsidRPr="004047CF" w:rsidRDefault="00DA47F5" w:rsidP="00D87892">
      <w:pPr>
        <w:spacing w:line="288" w:lineRule="auto"/>
        <w:rPr>
          <w:rFonts w:ascii="Tahoma" w:hAnsi="Tahoma" w:cs="Tahoma"/>
          <w:sz w:val="22"/>
        </w:rPr>
      </w:pPr>
    </w:p>
    <w:p w14:paraId="5882AAA8" w14:textId="77777777" w:rsidR="00DA47F5" w:rsidRPr="00E94A2B" w:rsidRDefault="00DA47F5" w:rsidP="00D87892">
      <w:pPr>
        <w:spacing w:line="288" w:lineRule="auto"/>
        <w:rPr>
          <w:b/>
          <w:sz w:val="22"/>
          <w:szCs w:val="22"/>
          <w:highlight w:val="yellow"/>
          <w:rFonts w:ascii="Tahoma" w:hAnsi="Tahoma" w:cs="Tahoma"/>
        </w:rPr>
      </w:pPr>
      <w:r>
        <w:rPr>
          <w:b/>
          <w:sz w:val="22"/>
          <w:highlight w:val="yellow"/>
          <w:rFonts w:ascii="Tahoma" w:hAnsi="Tahoma"/>
        </w:rPr>
        <w:t xml:space="preserve">Nine-Year Contract</w:t>
      </w:r>
    </w:p>
    <w:p w14:paraId="27D9C593" w14:textId="77777777" w:rsidR="00DA47F5" w:rsidRDefault="00DA47F5" w:rsidP="00F2117B">
      <w:pPr>
        <w:spacing w:line="288" w:lineRule="auto"/>
        <w:rPr>
          <w:sz w:val="22"/>
          <w:szCs w:val="22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Is the contract for a period longer than three years?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Then this Lease automatically becomes a nine-year contract.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We rekenen dan vanaf het begin van het huurcontract.</w:t>
      </w:r>
    </w:p>
    <w:p w14:paraId="687D6A5F" w14:textId="77777777" w:rsidR="00C11799" w:rsidRPr="004047CF" w:rsidRDefault="00C11799" w:rsidP="00F2117B">
      <w:pPr>
        <w:spacing w:line="288" w:lineRule="auto"/>
        <w:rPr>
          <w:lang w:val="nl-BE" w:eastAsia="nl-BE"/>
        </w:rPr>
      </w:pPr>
    </w:p>
    <w:p w14:paraId="2E66B3C7" w14:textId="77777777" w:rsidR="00376B6F" w:rsidRPr="004047CF" w:rsidRDefault="00376B6F" w:rsidP="00F2117B">
      <w:pPr>
        <w:spacing w:line="288" w:lineRule="auto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De huurprijs en de andere voorwaarden blijven dezelfde als die van het contract van drie jaar, behalve:</w:t>
      </w:r>
    </w:p>
    <w:p w14:paraId="350B9709" w14:textId="77777777" w:rsidR="00376B6F" w:rsidRPr="004047CF" w:rsidRDefault="00376B6F" w:rsidP="00F2117B">
      <w:pPr>
        <w:numPr>
          <w:ilvl w:val="0"/>
          <w:numId w:val="32"/>
        </w:numPr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het recht op indexering (zie artikel 8 van dit huurcontract)</w:t>
      </w:r>
      <w:r>
        <w:rPr>
          <w:sz w:val="22"/>
          <w:rFonts w:ascii="Tahoma" w:hAnsi="Tahoma"/>
        </w:rPr>
        <w:t xml:space="preserve"> </w:t>
      </w:r>
    </w:p>
    <w:p w14:paraId="18AE0186" w14:textId="77777777" w:rsidR="00376B6F" w:rsidRPr="004047CF" w:rsidRDefault="00DA47F5" w:rsidP="00F2117B">
      <w:pPr>
        <w:numPr>
          <w:ilvl w:val="0"/>
          <w:numId w:val="32"/>
        </w:numPr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de herziening van de huurprijs (zie artikel 9 van dit huurcontract)</w:t>
      </w:r>
      <w:r>
        <w:rPr>
          <w:sz w:val="22"/>
          <w:rFonts w:ascii="Tahoma" w:hAnsi="Tahoma"/>
        </w:rPr>
        <w:t xml:space="preserve"> </w:t>
      </w:r>
    </w:p>
    <w:p w14:paraId="667D2F92" w14:textId="77777777" w:rsidR="00376B6F" w:rsidRPr="004047CF" w:rsidRDefault="00DA47F5" w:rsidP="00F2117B">
      <w:pPr>
        <w:numPr>
          <w:ilvl w:val="0"/>
          <w:numId w:val="32"/>
        </w:numPr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de herziening of omzetting van de forfaitaire bepaling van kosten en lasten (zie artikel 10, laatste alinea van dit huurcontract)</w:t>
      </w:r>
      <w:r>
        <w:rPr>
          <w:sz w:val="22"/>
          <w:rFonts w:ascii="Tahoma" w:hAnsi="Tahoma"/>
        </w:rPr>
        <w:t xml:space="preserve"> </w:t>
      </w:r>
    </w:p>
    <w:p w14:paraId="6B96CF39" w14:textId="77777777" w:rsidR="00564F25" w:rsidRPr="004047CF" w:rsidRDefault="00564F25" w:rsidP="00F2117B">
      <w:pPr>
        <w:spacing w:line="288" w:lineRule="auto"/>
        <w:jc w:val="both"/>
        <w:rPr>
          <w:rFonts w:ascii="Tahoma" w:hAnsi="Tahoma" w:cs="Tahoma"/>
          <w:sz w:val="22"/>
        </w:rPr>
      </w:pPr>
    </w:p>
    <w:p w14:paraId="1398C016" w14:textId="77777777" w:rsidR="0085182E" w:rsidRDefault="00376B6F" w:rsidP="00F2117B">
      <w:pPr>
        <w:spacing w:line="288" w:lineRule="auto"/>
        <w:rPr>
          <w:sz w:val="22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Will the contract be a nine-year lease?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Then points 5 and 6 of this Lease apply.</w:t>
      </w:r>
      <w:r>
        <w:rPr>
          <w:sz w:val="22"/>
          <w:rFonts w:ascii="Tahoma" w:hAnsi="Tahoma"/>
        </w:rPr>
        <w:t xml:space="preserve"> </w:t>
      </w:r>
    </w:p>
    <w:p w14:paraId="660DC190" w14:textId="77777777" w:rsidR="00891F2E" w:rsidRDefault="00891F2E" w:rsidP="00F2117B">
      <w:pPr>
        <w:spacing w:line="288" w:lineRule="auto"/>
        <w:rPr>
          <w:rFonts w:ascii="Tahoma" w:hAnsi="Tahoma" w:cs="Tahoma"/>
          <w:sz w:val="22"/>
        </w:rPr>
      </w:pPr>
    </w:p>
    <w:p w14:paraId="38C7ACA5" w14:textId="77777777" w:rsidR="0005696F" w:rsidRPr="00881E83" w:rsidRDefault="0005696F" w:rsidP="00F2117B">
      <w:pPr>
        <w:pStyle w:val="Heading1"/>
        <w:spacing w:line="288" w:lineRule="auto"/>
        <w:rPr>
          <w:sz w:val="24"/>
          <w:szCs w:val="31"/>
          <w:highlight w:val="yellow"/>
          <w:rFonts w:ascii="Tahoma" w:hAnsi="Tahoma" w:cs="Tahoma"/>
        </w:rPr>
      </w:pPr>
      <w:r>
        <w:rPr>
          <w:sz w:val="24"/>
          <w:highlight w:val="lightGray"/>
          <w:rFonts w:ascii="Tahoma" w:hAnsi="Tahoma"/>
        </w:rPr>
        <w:t xml:space="preserve">4</w:t>
      </w:r>
      <w:r>
        <w:rPr>
          <w:sz w:val="24"/>
          <w:highlight w:val="yellow"/>
          <w:rFonts w:ascii="Tahoma" w:hAnsi="Tahoma"/>
        </w:rPr>
        <w:t xml:space="preserve">.</w:t>
      </w:r>
      <w:r>
        <w:rPr>
          <w:sz w:val="24"/>
          <w:highlight w:val="yellow"/>
          <w:rFonts w:ascii="Tahoma" w:hAnsi="Tahoma"/>
        </w:rPr>
        <w:t xml:space="preserve"> </w:t>
      </w:r>
      <w:r>
        <w:rPr>
          <w:sz w:val="24"/>
          <w:highlight w:val="yellow"/>
          <w:rFonts w:ascii="Tahoma" w:hAnsi="Tahoma"/>
        </w:rPr>
        <w:t xml:space="preserve">The Tenant Terminates the Short-Term Lease</w:t>
      </w:r>
      <w:r>
        <w:rPr>
          <w:sz w:val="24"/>
          <w:highlight w:val="yellow"/>
          <w:rFonts w:ascii="Tahoma" w:hAnsi="Tahoma"/>
        </w:rPr>
        <w:t xml:space="preserve"> </w:t>
      </w:r>
    </w:p>
    <w:p w14:paraId="5F370F08" w14:textId="77777777" w:rsidR="00881E83" w:rsidRDefault="00881E83" w:rsidP="00F2117B">
      <w:pPr>
        <w:spacing w:line="288" w:lineRule="auto"/>
        <w:rPr>
          <w:rFonts w:ascii="Tahoma" w:hAnsi="Tahoma" w:cs="Tahoma"/>
          <w:sz w:val="22"/>
          <w:highlight w:val="yellow"/>
        </w:rPr>
      </w:pPr>
    </w:p>
    <w:p w14:paraId="5E487E9F" w14:textId="77777777" w:rsidR="001E10A7" w:rsidRPr="00881E83" w:rsidRDefault="00A94DEC" w:rsidP="00F2117B">
      <w:p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Only the Tenant can terminate a short-term lease at any time.</w:t>
      </w:r>
    </w:p>
    <w:p w14:paraId="1E2E7600" w14:textId="77777777" w:rsidR="001E10A7" w:rsidRPr="00881E83" w:rsidRDefault="001E10A7" w:rsidP="00F2117B">
      <w:pPr>
        <w:spacing w:line="288" w:lineRule="auto"/>
        <w:rPr>
          <w:rFonts w:ascii="Tahoma" w:hAnsi="Tahoma" w:cs="Tahoma"/>
          <w:sz w:val="22"/>
          <w:highlight w:val="yellow"/>
        </w:rPr>
      </w:pPr>
    </w:p>
    <w:p w14:paraId="7771A87A" w14:textId="77777777" w:rsidR="001B0195" w:rsidRPr="00E94A2B" w:rsidRDefault="00846EDF" w:rsidP="00F92789">
      <w:p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notice period is three months.</w:t>
      </w:r>
    </w:p>
    <w:p w14:paraId="5E593F4A" w14:textId="77777777" w:rsidR="00774F8A" w:rsidRPr="00E94A2B" w:rsidRDefault="00774F8A" w:rsidP="00F2117B">
      <w:pPr>
        <w:spacing w:line="288" w:lineRule="auto"/>
        <w:rPr>
          <w:rFonts w:ascii="Tahoma" w:hAnsi="Tahoma" w:cs="Tahoma"/>
          <w:sz w:val="22"/>
          <w:highlight w:val="yellow"/>
        </w:rPr>
      </w:pPr>
    </w:p>
    <w:p w14:paraId="20DDD42C" w14:textId="77777777" w:rsidR="00774F8A" w:rsidRPr="00E94A2B" w:rsidRDefault="00DA47F5" w:rsidP="00D87892">
      <w:pPr>
        <w:spacing w:line="288" w:lineRule="auto"/>
        <w:rPr>
          <w:color w:val="000000"/>
          <w:sz w:val="22"/>
          <w:szCs w:val="22"/>
          <w:highlight w:val="yellow"/>
          <w:rFonts w:ascii="Tahoma" w:hAnsi="Tahoma" w:cs="Tahoma"/>
        </w:rPr>
      </w:pPr>
      <w:r>
        <w:rPr>
          <w:color w:val="000000"/>
          <w:sz w:val="22"/>
          <w:highlight w:val="yellow"/>
          <w:rFonts w:ascii="Tahoma" w:hAnsi="Tahoma"/>
        </w:rPr>
        <w:t xml:space="preserve">The Landlord is entitled to a 'termination compensation'.</w:t>
      </w:r>
      <w:r>
        <w:rPr>
          <w:color w:val="000000"/>
          <w:sz w:val="22"/>
          <w:highlight w:val="yellow"/>
          <w:rFonts w:ascii="Tahoma" w:hAnsi="Tahoma"/>
        </w:rPr>
        <w:t xml:space="preserve"> </w:t>
      </w:r>
      <w:r>
        <w:rPr>
          <w:color w:val="000000"/>
          <w:sz w:val="22"/>
          <w:highlight w:val="yellow"/>
          <w:rFonts w:ascii="Tahoma" w:hAnsi="Tahoma"/>
        </w:rPr>
        <w:t xml:space="preserve">That compensation is:</w:t>
      </w:r>
    </w:p>
    <w:p w14:paraId="7921711A" w14:textId="77777777" w:rsidR="00774F8A" w:rsidRPr="00E94A2B" w:rsidRDefault="00BC3EA9" w:rsidP="00F2117B">
      <w:pPr>
        <w:numPr>
          <w:ilvl w:val="0"/>
          <w:numId w:val="32"/>
        </w:num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1,5 months rent in the first year of the contract</w:t>
      </w:r>
    </w:p>
    <w:p w14:paraId="12FCD97A" w14:textId="77777777" w:rsidR="00774F8A" w:rsidRPr="00E94A2B" w:rsidRDefault="001B0195" w:rsidP="00F2117B">
      <w:pPr>
        <w:numPr>
          <w:ilvl w:val="0"/>
          <w:numId w:val="32"/>
        </w:num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one month's rent in the second year of the contract</w:t>
      </w:r>
    </w:p>
    <w:p w14:paraId="092FC782" w14:textId="77777777" w:rsidR="009C0498" w:rsidRPr="00E94A2B" w:rsidRDefault="001B0195" w:rsidP="00F2117B">
      <w:pPr>
        <w:numPr>
          <w:ilvl w:val="0"/>
          <w:numId w:val="32"/>
        </w:num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half a month's rent in the third year of the contract</w:t>
      </w:r>
    </w:p>
    <w:p w14:paraId="090583D2" w14:textId="77777777" w:rsidR="00774F8A" w:rsidRPr="00E94A2B" w:rsidRDefault="00774F8A" w:rsidP="00D87892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339ECE9B" w14:textId="77777777" w:rsidR="00376B6F" w:rsidRPr="00E94A2B" w:rsidRDefault="009C0498" w:rsidP="00D87892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Has the Lease not been registered by the Tenant or the Landlord two months after signing?</w:t>
      </w:r>
      <w:r>
        <w:rPr>
          <w:sz w:val="22"/>
          <w:highlight w:val="yellow"/>
          <w:rFonts w:ascii="Tahoma" w:hAnsi="Tahoma"/>
        </w:rPr>
        <w:t xml:space="preserve"> </w:t>
      </w:r>
    </w:p>
    <w:p w14:paraId="6E68D670" w14:textId="77777777" w:rsidR="00BC3EA9" w:rsidRPr="00E94A2B" w:rsidRDefault="00F92789" w:rsidP="00F2117B">
      <w:pPr>
        <w:numPr>
          <w:ilvl w:val="0"/>
          <w:numId w:val="32"/>
        </w:num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Then there is no notice period and no severance pay.</w:t>
      </w:r>
      <w:r>
        <w:rPr>
          <w:sz w:val="22"/>
          <w:highlight w:val="yellow"/>
          <w:rFonts w:ascii="Tahoma" w:hAnsi="Tahoma"/>
        </w:rPr>
        <w:t xml:space="preserve"> </w:t>
      </w:r>
    </w:p>
    <w:p w14:paraId="46F7877D" w14:textId="77777777" w:rsidR="00376B6F" w:rsidRPr="00E94A2B" w:rsidRDefault="009C0498" w:rsidP="00F2117B">
      <w:pPr>
        <w:numPr>
          <w:ilvl w:val="0"/>
          <w:numId w:val="32"/>
        </w:num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Tenant still has to inform the Landlord of the termination.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This should preferably be done by registered letter.</w:t>
      </w:r>
      <w:r>
        <w:rPr>
          <w:sz w:val="22"/>
          <w:highlight w:val="yellow"/>
          <w:rFonts w:ascii="Tahoma" w:hAnsi="Tahoma"/>
        </w:rPr>
        <w:t xml:space="preserve"> </w:t>
      </w:r>
    </w:p>
    <w:p w14:paraId="2115A98B" w14:textId="77777777" w:rsidR="00317F00" w:rsidRPr="00E94A2B" w:rsidRDefault="00317F00" w:rsidP="00F2117B">
      <w:pPr>
        <w:spacing w:line="288" w:lineRule="auto"/>
        <w:jc w:val="both"/>
        <w:rPr>
          <w:rFonts w:ascii="Tahoma" w:hAnsi="Tahoma" w:cs="Tahoma"/>
          <w:sz w:val="22"/>
          <w:szCs w:val="22"/>
          <w:highlight w:val="yellow"/>
        </w:rPr>
      </w:pPr>
    </w:p>
    <w:p w14:paraId="5715F8E2" w14:textId="77777777" w:rsidR="00E773DE" w:rsidRPr="00317F00" w:rsidRDefault="004724C3" w:rsidP="00F2117B">
      <w:pPr>
        <w:spacing w:line="288" w:lineRule="auto"/>
        <w:rPr>
          <w:sz w:val="22"/>
          <w:szCs w:val="22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A Lease never ends by itself.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If neither party terminate the contract with three months notice before the end of the contract?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color w:val="000000"/>
          <w:rFonts w:ascii="Tahoma" w:hAnsi="Tahoma"/>
        </w:rPr>
        <w:t xml:space="preserve">Then this Lease automatically becomes a nine-year contract.</w:t>
      </w:r>
      <w:r w:rsidR="002C179B" w:rsidRPr="00E94A2B">
        <w:rPr>
          <w:rStyle w:val="FootnoteReference"/>
          <w:rFonts w:ascii="Tahoma" w:hAnsi="Tahoma" w:cs="Tahoma"/>
          <w:color w:val="000000"/>
          <w:sz w:val="22"/>
          <w:szCs w:val="22"/>
          <w:highlight w:val="yellow"/>
        </w:rPr>
        <w:footnoteReference w:id="8"/>
      </w:r>
      <w:r>
        <w:rPr>
          <w:sz w:val="22"/>
          <w:rFonts w:ascii="Tahoma" w:hAnsi="Tahoma"/>
        </w:rPr>
        <w:t xml:space="preserve"> </w:t>
      </w:r>
    </w:p>
    <w:p w14:paraId="00F9E992" w14:textId="77777777" w:rsidR="00E03389" w:rsidRPr="00E94A2B" w:rsidRDefault="00E03389" w:rsidP="00F2117B">
      <w:pPr>
        <w:spacing w:line="288" w:lineRule="auto"/>
        <w:rPr>
          <w:rFonts w:ascii="Tahoma" w:hAnsi="Tahoma" w:cs="Tahoma"/>
          <w:b/>
          <w:bCs/>
          <w:highlight w:val="yellow"/>
        </w:rPr>
      </w:pPr>
    </w:p>
    <w:p w14:paraId="0E8235FF" w14:textId="77777777" w:rsidR="00564F25" w:rsidRPr="00E94A2B" w:rsidRDefault="00564F25" w:rsidP="009D301C">
      <w:pPr>
        <w:pStyle w:val="Heading1"/>
        <w:spacing w:line="288" w:lineRule="auto"/>
        <w:rPr>
          <w:sz w:val="24"/>
          <w:szCs w:val="31"/>
          <w:highlight w:val="yellow"/>
          <w:rFonts w:ascii="Tahoma" w:hAnsi="Tahoma" w:cs="Tahoma"/>
        </w:rPr>
      </w:pPr>
      <w:r>
        <w:rPr>
          <w:sz w:val="24"/>
          <w:highlight w:val="yellow"/>
          <w:rFonts w:ascii="Tahoma" w:hAnsi="Tahoma"/>
        </w:rPr>
        <w:t xml:space="preserve">5.</w:t>
      </w:r>
      <w:r>
        <w:rPr>
          <w:sz w:val="24"/>
          <w:highlight w:val="yellow"/>
          <w:rFonts w:ascii="Tahoma" w:hAnsi="Tahoma"/>
        </w:rPr>
        <w:t xml:space="preserve"> </w:t>
      </w:r>
      <w:r>
        <w:rPr>
          <w:sz w:val="24"/>
          <w:highlight w:val="yellow"/>
          <w:rFonts w:ascii="Tahoma" w:hAnsi="Tahoma"/>
        </w:rPr>
        <w:t xml:space="preserve">The Landlord Terminates the Nine-Year Contract</w:t>
      </w:r>
      <w:r>
        <w:rPr>
          <w:sz w:val="24"/>
          <w:highlight w:val="yellow"/>
          <w:rFonts w:ascii="Tahoma" w:hAnsi="Tahoma"/>
        </w:rPr>
        <w:t xml:space="preserve"> </w:t>
      </w:r>
    </w:p>
    <w:p w14:paraId="345E34B5" w14:textId="77777777" w:rsidR="007B3795" w:rsidRPr="00E94A2B" w:rsidRDefault="007B3795" w:rsidP="00D87892">
      <w:pPr>
        <w:spacing w:line="288" w:lineRule="auto"/>
        <w:rPr>
          <w:rFonts w:ascii="Tahoma" w:hAnsi="Tahoma" w:cs="Tahoma"/>
          <w:sz w:val="22"/>
          <w:highlight w:val="yellow"/>
        </w:rPr>
      </w:pPr>
    </w:p>
    <w:p w14:paraId="1D18C428" w14:textId="77777777" w:rsidR="00857A4F" w:rsidRPr="00E94A2B" w:rsidRDefault="00857A4F" w:rsidP="00857A4F">
      <w:p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Landlord can only terminate a nine-year contract early:</w:t>
      </w:r>
    </w:p>
    <w:p w14:paraId="5A29FDCC" w14:textId="77777777" w:rsidR="00857A4F" w:rsidRPr="00E94A2B" w:rsidRDefault="00857A4F" w:rsidP="00857A4F">
      <w:pPr>
        <w:numPr>
          <w:ilvl w:val="0"/>
          <w:numId w:val="33"/>
        </w:num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at any time, to live there themselves</w:t>
      </w:r>
    </w:p>
    <w:p w14:paraId="17FA5357" w14:textId="77777777" w:rsidR="00857A4F" w:rsidRPr="00E94A2B" w:rsidRDefault="00857A4F" w:rsidP="00857A4F">
      <w:pPr>
        <w:numPr>
          <w:ilvl w:val="0"/>
          <w:numId w:val="33"/>
        </w:num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after the first three years or at the end of each subsequent three-year period:</w:t>
      </w:r>
    </w:p>
    <w:p w14:paraId="795BF2B0" w14:textId="77777777" w:rsidR="00857A4F" w:rsidRPr="00E94A2B" w:rsidRDefault="00A96436" w:rsidP="00857A4F">
      <w:pPr>
        <w:numPr>
          <w:ilvl w:val="1"/>
          <w:numId w:val="33"/>
        </w:num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to use the property for their family</w:t>
      </w:r>
    </w:p>
    <w:p w14:paraId="577A5215" w14:textId="77777777" w:rsidR="00857A4F" w:rsidRPr="00E94A2B" w:rsidRDefault="00A96436" w:rsidP="00857A4F">
      <w:pPr>
        <w:numPr>
          <w:ilvl w:val="1"/>
          <w:numId w:val="33"/>
        </w:num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to renovate the property completely</w:t>
      </w:r>
    </w:p>
    <w:p w14:paraId="0AABCB1F" w14:textId="77777777" w:rsidR="00857A4F" w:rsidRPr="00E94A2B" w:rsidRDefault="00857A4F" w:rsidP="00857A4F">
      <w:pPr>
        <w:numPr>
          <w:ilvl w:val="1"/>
          <w:numId w:val="33"/>
        </w:num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to terminate the contract without cause, and pay damages of:</w:t>
      </w:r>
    </w:p>
    <w:p w14:paraId="7B9C0F6B" w14:textId="77777777" w:rsidR="00857A4F" w:rsidRPr="00E94A2B" w:rsidRDefault="00857A4F" w:rsidP="00857A4F">
      <w:pPr>
        <w:numPr>
          <w:ilvl w:val="2"/>
          <w:numId w:val="33"/>
        </w:num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nine months rent at the end of the first three years</w:t>
      </w:r>
    </w:p>
    <w:p w14:paraId="2D086DB0" w14:textId="77777777" w:rsidR="00A96436" w:rsidRPr="00E94A2B" w:rsidRDefault="00857A4F" w:rsidP="00857A4F">
      <w:pPr>
        <w:numPr>
          <w:ilvl w:val="2"/>
          <w:numId w:val="33"/>
        </w:num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six months rent at the end of six years</w:t>
      </w:r>
      <w:r>
        <w:rPr>
          <w:sz w:val="22"/>
          <w:highlight w:val="yellow"/>
          <w:rFonts w:ascii="Tahoma" w:hAnsi="Tahoma"/>
        </w:rPr>
        <w:t xml:space="preserve"> </w:t>
      </w:r>
    </w:p>
    <w:p w14:paraId="3764CF7B" w14:textId="77777777" w:rsidR="00E002A5" w:rsidRDefault="007B3795" w:rsidP="00E002A5">
      <w:pPr>
        <w:spacing w:line="288" w:lineRule="auto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 </w:t>
      </w:r>
    </w:p>
    <w:p w14:paraId="317873A8" w14:textId="77777777" w:rsidR="00DA47F5" w:rsidRPr="00E94A2B" w:rsidRDefault="00594357" w:rsidP="00D87892">
      <w:p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notice period is at least six months.</w:t>
      </w:r>
      <w:r>
        <w:rPr>
          <w:sz w:val="22"/>
          <w:highlight w:val="yellow"/>
          <w:rFonts w:ascii="Tahoma" w:hAnsi="Tahoma"/>
        </w:rPr>
        <w:t xml:space="preserve"> </w:t>
      </w:r>
    </w:p>
    <w:p w14:paraId="74F9C2EE" w14:textId="77777777" w:rsidR="00E002A5" w:rsidRPr="00E94A2B" w:rsidRDefault="00E002A5" w:rsidP="00322FEA">
      <w:pPr>
        <w:spacing w:line="288" w:lineRule="auto"/>
        <w:rPr>
          <w:rFonts w:ascii="Tahoma" w:hAnsi="Tahoma" w:cs="Tahoma"/>
          <w:sz w:val="22"/>
          <w:highlight w:val="yellow"/>
        </w:rPr>
      </w:pPr>
    </w:p>
    <w:p w14:paraId="2CB80891" w14:textId="77777777" w:rsidR="00322FEA" w:rsidRPr="00E94A2B" w:rsidRDefault="00322FEA" w:rsidP="00322FEA">
      <w:pPr>
        <w:spacing w:line="288" w:lineRule="auto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Tenant may cancel.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The notice period is one month.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This means that the Tenant can leave the property within a month after the Landlord has given notice.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They do not have to pay a fee.</w:t>
      </w:r>
    </w:p>
    <w:p w14:paraId="2B2D6FEE" w14:textId="77777777" w:rsidR="00322FEA" w:rsidRPr="00E94A2B" w:rsidRDefault="00322FEA" w:rsidP="00322FEA">
      <w:pPr>
        <w:spacing w:line="288" w:lineRule="auto"/>
        <w:rPr>
          <w:rFonts w:ascii="Tahoma" w:hAnsi="Tahoma" w:cs="Tahoma"/>
          <w:sz w:val="22"/>
          <w:highlight w:val="yellow"/>
        </w:rPr>
      </w:pPr>
    </w:p>
    <w:p w14:paraId="092BBB5B" w14:textId="77777777" w:rsidR="00564F25" w:rsidRDefault="00A96436" w:rsidP="00F2117B">
      <w:pPr>
        <w:spacing w:line="288" w:lineRule="auto"/>
        <w:rPr>
          <w:sz w:val="22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A Lease never ends by itself.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If neither party terminate the contract with six months notice before the end of the contract?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Then the contract is extended for three years at the same conditions.</w:t>
      </w:r>
    </w:p>
    <w:p w14:paraId="6DBF46E1" w14:textId="77777777" w:rsidR="00564F25" w:rsidRDefault="00564F25" w:rsidP="00857A4F">
      <w:pPr>
        <w:spacing w:line="288" w:lineRule="auto"/>
        <w:jc w:val="both"/>
        <w:rPr>
          <w:rFonts w:ascii="Tahoma" w:hAnsi="Tahoma" w:cs="Tahoma"/>
          <w:b/>
          <w:bCs/>
          <w:sz w:val="22"/>
        </w:rPr>
      </w:pPr>
    </w:p>
    <w:p w14:paraId="5E0F281D" w14:textId="77777777" w:rsidR="00564F25" w:rsidRPr="00F2117B" w:rsidRDefault="00322FEA" w:rsidP="00F2117B">
      <w:pPr>
        <w:spacing w:line="288" w:lineRule="auto"/>
        <w:rPr>
          <w:b/>
          <w:sz w:val="22"/>
          <w:rFonts w:ascii="Tahoma" w:hAnsi="Tahoma" w:cs="Tahoma"/>
        </w:rPr>
      </w:pPr>
      <w:r>
        <w:rPr>
          <w:b/>
          <w:sz w:val="22"/>
          <w:rFonts w:ascii="Tahoma" w:hAnsi="Tahoma"/>
        </w:rPr>
        <w:t xml:space="preserve">Of:</w:t>
      </w:r>
      <w:r>
        <w:rPr>
          <w:b/>
          <w:sz w:val="22"/>
          <w:rFonts w:ascii="Tahoma" w:hAnsi="Tahoma"/>
        </w:rPr>
        <w:t xml:space="preserve"> </w:t>
      </w:r>
      <w:r>
        <w:rPr>
          <w:b/>
          <w:sz w:val="22"/>
          <w:rFonts w:ascii="Tahoma" w:hAnsi="Tahoma"/>
        </w:rPr>
        <w:t xml:space="preserve">5.1.</w:t>
      </w:r>
      <w:r>
        <w:rPr>
          <w:b/>
          <w:sz w:val="22"/>
          <w:rFonts w:ascii="Tahoma" w:hAnsi="Tahoma"/>
        </w:rPr>
        <w:t xml:space="preserve"> </w:t>
      </w:r>
      <w:r>
        <w:rPr>
          <w:b/>
          <w:sz w:val="22"/>
          <w:rFonts w:ascii="Tahoma" w:hAnsi="Tahoma"/>
        </w:rPr>
        <w:t xml:space="preserve">De verhuurder zal de woning nooit zelf gebruiken*</w:t>
      </w:r>
    </w:p>
    <w:p w14:paraId="0682BC7A" w14:textId="77777777" w:rsidR="00564F25" w:rsidRDefault="00564F25" w:rsidP="00F2117B">
      <w:pPr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De verhuurder verklaart dat die nooit het contract zal stoppen om de woning te gebruiken.</w:t>
      </w:r>
      <w:r>
        <w:rPr>
          <w:sz w:val="22"/>
          <w:rFonts w:ascii="Tahoma" w:hAnsi="Tahoma"/>
        </w:rPr>
        <w:t xml:space="preserve"> </w:t>
      </w:r>
    </w:p>
    <w:p w14:paraId="608542ED" w14:textId="77777777" w:rsidR="00564F25" w:rsidRDefault="00564F25" w:rsidP="00F2117B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7365572F" w14:textId="77777777" w:rsidR="00A3225E" w:rsidRPr="00CC0A9E" w:rsidRDefault="00322FEA" w:rsidP="00A3225E">
      <w:pPr>
        <w:spacing w:line="288" w:lineRule="auto"/>
        <w:rPr>
          <w:b/>
          <w:sz w:val="22"/>
          <w:rFonts w:ascii="Tahoma" w:hAnsi="Tahoma" w:cs="Tahoma"/>
        </w:rPr>
      </w:pPr>
      <w:r>
        <w:rPr>
          <w:b/>
          <w:sz w:val="22"/>
          <w:rFonts w:ascii="Tahoma" w:hAnsi="Tahoma"/>
        </w:rPr>
        <w:t xml:space="preserve">Of:</w:t>
      </w:r>
      <w:r>
        <w:rPr>
          <w:b/>
          <w:sz w:val="22"/>
          <w:rFonts w:ascii="Tahoma" w:hAnsi="Tahoma"/>
        </w:rPr>
        <w:t xml:space="preserve"> </w:t>
      </w:r>
      <w:r>
        <w:rPr>
          <w:b/>
          <w:sz w:val="22"/>
          <w:rFonts w:ascii="Tahoma" w:hAnsi="Tahoma"/>
        </w:rPr>
        <w:t xml:space="preserve">5.2.</w:t>
      </w:r>
      <w:r>
        <w:rPr>
          <w:b/>
          <w:sz w:val="22"/>
          <w:rFonts w:ascii="Tahoma" w:hAnsi="Tahoma"/>
        </w:rPr>
        <w:t xml:space="preserve"> </w:t>
      </w:r>
      <w:r>
        <w:rPr>
          <w:b/>
          <w:sz w:val="22"/>
          <w:rFonts w:ascii="Tahoma" w:hAnsi="Tahoma"/>
        </w:rPr>
        <w:t xml:space="preserve">De verhuurder zal de woning niet renoveren*</w:t>
      </w:r>
    </w:p>
    <w:p w14:paraId="11CEA528" w14:textId="77777777" w:rsidR="00A3225E" w:rsidRDefault="00A3225E" w:rsidP="00A3225E">
      <w:pPr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De verhuurder verklaart dat die nooit het contract zal stoppen om de woning te renoveren.</w:t>
      </w:r>
      <w:r>
        <w:rPr>
          <w:sz w:val="22"/>
          <w:rFonts w:ascii="Tahoma" w:hAnsi="Tahoma"/>
        </w:rPr>
        <w:t xml:space="preserve"> </w:t>
      </w:r>
    </w:p>
    <w:p w14:paraId="3FA2A568" w14:textId="77777777" w:rsidR="00564F25" w:rsidRDefault="00564F25" w:rsidP="00F2117B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5DB05142" w14:textId="77777777" w:rsidR="00564F25" w:rsidRDefault="00322FEA" w:rsidP="00F2117B">
      <w:pPr>
        <w:spacing w:line="288" w:lineRule="auto"/>
        <w:rPr>
          <w:sz w:val="22"/>
          <w:szCs w:val="19"/>
          <w:rFonts w:ascii="Tahoma" w:hAnsi="Tahoma" w:cs="Tahoma"/>
        </w:rPr>
      </w:pPr>
      <w:r>
        <w:rPr>
          <w:b/>
          <w:sz w:val="22"/>
          <w:rFonts w:ascii="Tahoma" w:hAnsi="Tahoma"/>
        </w:rPr>
        <w:t xml:space="preserve">Of:</w:t>
      </w:r>
      <w:r>
        <w:rPr>
          <w:b/>
          <w:sz w:val="22"/>
          <w:rFonts w:ascii="Tahoma" w:hAnsi="Tahoma"/>
        </w:rPr>
        <w:t xml:space="preserve"> </w:t>
      </w:r>
      <w:r>
        <w:rPr>
          <w:b/>
          <w:sz w:val="22"/>
          <w:rFonts w:ascii="Tahoma" w:hAnsi="Tahoma"/>
        </w:rPr>
        <w:t xml:space="preserve">5.3.</w:t>
      </w:r>
      <w:r>
        <w:rPr>
          <w:b/>
          <w:sz w:val="22"/>
          <w:rFonts w:ascii="Tahoma" w:hAnsi="Tahoma"/>
        </w:rPr>
        <w:t xml:space="preserve"> </w:t>
      </w:r>
      <w:r>
        <w:rPr>
          <w:b/>
          <w:sz w:val="22"/>
          <w:rFonts w:ascii="Tahoma" w:hAnsi="Tahoma"/>
        </w:rPr>
        <w:t xml:space="preserve">De verhuurder zal het contract niet stoppen zonder reden, en betaalt daarom geen schadevergoeding*</w:t>
      </w:r>
      <w:r>
        <w:rPr>
          <w:b/>
          <w:sz w:val="22"/>
          <w:rFonts w:ascii="Tahoma" w:hAnsi="Tahoma"/>
        </w:rPr>
        <w:t xml:space="preserve"> </w:t>
      </w:r>
    </w:p>
    <w:p w14:paraId="502A3FF2" w14:textId="77777777" w:rsidR="00564F25" w:rsidRDefault="00564F25" w:rsidP="00F2117B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7FE40120" w14:textId="77777777" w:rsidR="00564F25" w:rsidRPr="00E94A2B" w:rsidRDefault="00564F25" w:rsidP="009D301C">
      <w:pPr>
        <w:pStyle w:val="Heading1"/>
        <w:spacing w:line="288" w:lineRule="auto"/>
        <w:rPr>
          <w:sz w:val="24"/>
          <w:szCs w:val="31"/>
          <w:highlight w:val="yellow"/>
          <w:rFonts w:ascii="Tahoma" w:hAnsi="Tahoma" w:cs="Tahoma"/>
        </w:rPr>
      </w:pPr>
      <w:r>
        <w:rPr>
          <w:sz w:val="24"/>
          <w:highlight w:val="yellow"/>
          <w:rFonts w:ascii="Tahoma" w:hAnsi="Tahoma"/>
        </w:rPr>
        <w:t xml:space="preserve">6.</w:t>
      </w:r>
      <w:r>
        <w:rPr>
          <w:sz w:val="24"/>
          <w:highlight w:val="yellow"/>
          <w:rFonts w:ascii="Tahoma" w:hAnsi="Tahoma"/>
        </w:rPr>
        <w:t xml:space="preserve"> </w:t>
      </w:r>
      <w:r>
        <w:rPr>
          <w:sz w:val="24"/>
          <w:highlight w:val="yellow"/>
          <w:rFonts w:ascii="Tahoma" w:hAnsi="Tahoma"/>
        </w:rPr>
        <w:t xml:space="preserve">When and How can the Tenant Terminate a Nine-Year Contract?</w:t>
      </w:r>
    </w:p>
    <w:p w14:paraId="690C1D23" w14:textId="77777777" w:rsidR="00564F25" w:rsidRPr="00E94A2B" w:rsidRDefault="00564F25" w:rsidP="00F2117B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10C6B2F1" w14:textId="77777777" w:rsidR="00564F25" w:rsidRPr="00E94A2B" w:rsidRDefault="00564F25" w:rsidP="00F2117B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Tenant may terminate a nine-year lease at any time.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The notice period is three months.</w:t>
      </w:r>
    </w:p>
    <w:p w14:paraId="31CB7841" w14:textId="77777777" w:rsidR="00AD5C16" w:rsidRPr="00E94A2B" w:rsidRDefault="00AD5C16" w:rsidP="00D87892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65D131FF" w14:textId="77777777" w:rsidR="005747FF" w:rsidRPr="00E94A2B" w:rsidRDefault="00AD5C16" w:rsidP="00D87892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Does the Tenant terminate the lease during the first three years?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Then the Landlord is entitled to compensation:</w:t>
      </w:r>
      <w:r>
        <w:rPr>
          <w:sz w:val="22"/>
          <w:highlight w:val="yellow"/>
          <w:rFonts w:ascii="Tahoma" w:hAnsi="Tahoma"/>
        </w:rPr>
        <w:t xml:space="preserve"> </w:t>
      </w:r>
    </w:p>
    <w:p w14:paraId="2578026B" w14:textId="77777777" w:rsidR="005747FF" w:rsidRPr="00E94A2B" w:rsidRDefault="005747FF" w:rsidP="00F2117B">
      <w:pPr>
        <w:numPr>
          <w:ilvl w:val="0"/>
          <w:numId w:val="8"/>
        </w:num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of three months rent in the first year</w:t>
      </w:r>
    </w:p>
    <w:p w14:paraId="0801833D" w14:textId="77777777" w:rsidR="005747FF" w:rsidRPr="00E94A2B" w:rsidRDefault="005747FF" w:rsidP="00F2117B">
      <w:pPr>
        <w:numPr>
          <w:ilvl w:val="0"/>
          <w:numId w:val="8"/>
        </w:num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of two months rent in the second year</w:t>
      </w:r>
    </w:p>
    <w:p w14:paraId="3D146FC3" w14:textId="77777777" w:rsidR="00564F25" w:rsidRPr="00E94A2B" w:rsidRDefault="005747FF" w:rsidP="00F2117B">
      <w:pPr>
        <w:numPr>
          <w:ilvl w:val="0"/>
          <w:numId w:val="8"/>
        </w:num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of one month's rent in the third year</w:t>
      </w:r>
    </w:p>
    <w:p w14:paraId="541052F2" w14:textId="77777777" w:rsidR="005747FF" w:rsidRPr="00E94A2B" w:rsidRDefault="005747FF" w:rsidP="00F2117B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114AF638" w14:textId="77777777" w:rsidR="00E67E4B" w:rsidRPr="00E94A2B" w:rsidRDefault="00E67E4B" w:rsidP="00E67E4B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Is the lease still not registered two months after it was signed?</w:t>
      </w:r>
      <w:r>
        <w:rPr>
          <w:sz w:val="22"/>
          <w:highlight w:val="yellow"/>
          <w:rFonts w:ascii="Tahoma" w:hAnsi="Tahoma"/>
        </w:rPr>
        <w:t xml:space="preserve"> </w:t>
      </w:r>
    </w:p>
    <w:p w14:paraId="03D46FD4" w14:textId="77777777" w:rsidR="00E67E4B" w:rsidRPr="00E94A2B" w:rsidRDefault="00E67E4B" w:rsidP="00E67E4B">
      <w:pPr>
        <w:numPr>
          <w:ilvl w:val="0"/>
          <w:numId w:val="32"/>
        </w:num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Then the notice period and the compensation in lieu of notice do not apply.</w:t>
      </w:r>
      <w:r>
        <w:rPr>
          <w:sz w:val="22"/>
          <w:highlight w:val="yellow"/>
          <w:rFonts w:ascii="Tahoma" w:hAnsi="Tahoma"/>
        </w:rPr>
        <w:t xml:space="preserve"> </w:t>
      </w:r>
    </w:p>
    <w:p w14:paraId="07D2D550" w14:textId="77777777" w:rsidR="00E67E4B" w:rsidRPr="00E94A2B" w:rsidRDefault="00E67E4B" w:rsidP="00E67E4B">
      <w:pPr>
        <w:numPr>
          <w:ilvl w:val="0"/>
          <w:numId w:val="32"/>
        </w:num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Tenant has to inform the Landlord of the termination.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This should preferably be done by registered letter.</w:t>
      </w:r>
      <w:r>
        <w:rPr>
          <w:sz w:val="22"/>
          <w:highlight w:val="yellow"/>
          <w:rFonts w:ascii="Tahoma" w:hAnsi="Tahoma"/>
        </w:rPr>
        <w:t xml:space="preserve"> </w:t>
      </w:r>
    </w:p>
    <w:p w14:paraId="3E4E0181" w14:textId="77777777" w:rsidR="00564F25" w:rsidRDefault="00564F25" w:rsidP="00F2117B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519C887B" w14:textId="77777777" w:rsidR="00564F25" w:rsidRPr="009D301C" w:rsidRDefault="00564F25" w:rsidP="009D301C">
      <w:pPr>
        <w:pStyle w:val="Heading1"/>
        <w:spacing w:line="288" w:lineRule="auto"/>
        <w:rPr>
          <w:sz w:val="24"/>
          <w:szCs w:val="31"/>
          <w:highlight w:val="lightGray"/>
          <w:rFonts w:ascii="Tahoma" w:hAnsi="Tahoma" w:cs="Tahoma"/>
        </w:rPr>
      </w:pPr>
      <w:r>
        <w:rPr>
          <w:sz w:val="24"/>
          <w:highlight w:val="lightGray"/>
          <w:rFonts w:ascii="Tahoma" w:hAnsi="Tahoma"/>
        </w:rPr>
        <w:t xml:space="preserve">7.</w:t>
      </w:r>
      <w:r>
        <w:rPr>
          <w:sz w:val="24"/>
          <w:highlight w:val="lightGray"/>
          <w:rFonts w:ascii="Tahoma" w:hAnsi="Tahoma"/>
        </w:rPr>
        <w:t xml:space="preserve"> </w:t>
      </w:r>
      <w:r>
        <w:rPr>
          <w:sz w:val="24"/>
          <w:highlight w:val="lightGray"/>
          <w:rFonts w:ascii="Tahoma" w:hAnsi="Tahoma"/>
        </w:rPr>
        <w:t xml:space="preserve">De huurder kan het huurcontract laten verlengen door buitengewone omstandigheden</w:t>
      </w:r>
      <w:r>
        <w:rPr>
          <w:sz w:val="24"/>
          <w:highlight w:val="lightGray"/>
          <w:rFonts w:ascii="Tahoma" w:hAnsi="Tahoma"/>
        </w:rPr>
        <w:t xml:space="preserve"> </w:t>
      </w:r>
    </w:p>
    <w:p w14:paraId="7D2CAF9F" w14:textId="77777777" w:rsidR="00BA44C2" w:rsidRPr="00F2117B" w:rsidRDefault="00BA44C2" w:rsidP="00F2117B">
      <w:pPr>
        <w:rPr>
          <w:lang w:val="nl-BE" w:eastAsia="nl-BE"/>
        </w:rPr>
      </w:pPr>
    </w:p>
    <w:p w14:paraId="365A57E8" w14:textId="77777777" w:rsidR="001A6148" w:rsidRPr="00FA3BAA" w:rsidRDefault="001A6148" w:rsidP="00D87892">
      <w:pPr>
        <w:pStyle w:val="Pa0"/>
        <w:spacing w:line="288" w:lineRule="auto"/>
        <w:jc w:val="both"/>
        <w:rPr>
          <w:color w:val="000000"/>
          <w:sz w:val="22"/>
          <w:szCs w:val="22"/>
          <w:rFonts w:ascii="Tahoma" w:hAnsi="Tahoma" w:cs="Tahoma"/>
        </w:rPr>
      </w:pPr>
      <w:r>
        <w:rPr>
          <w:color w:val="000000"/>
          <w:sz w:val="22"/>
          <w:rFonts w:ascii="Tahoma" w:hAnsi="Tahoma"/>
        </w:rPr>
        <w:t xml:space="preserve">De huurder kan, ondanks een opzeg voor het einde van het huurcontract, vragen om het contract te verlengen.</w:t>
      </w:r>
      <w:r>
        <w:rPr>
          <w:color w:val="000000"/>
          <w:sz w:val="22"/>
          <w:rFonts w:ascii="Tahoma" w:hAnsi="Tahoma"/>
        </w:rPr>
        <w:t xml:space="preserve"> </w:t>
      </w:r>
      <w:r>
        <w:rPr>
          <w:color w:val="000000"/>
          <w:sz w:val="22"/>
          <w:rFonts w:ascii="Tahoma" w:hAnsi="Tahoma"/>
        </w:rPr>
        <w:t xml:space="preserve">Dan moet die een bewijs van ‘buitengewone omstandigheden’ geven.</w:t>
      </w:r>
      <w:r>
        <w:rPr>
          <w:color w:val="000000"/>
          <w:sz w:val="22"/>
          <w:rFonts w:ascii="Tahoma" w:hAnsi="Tahoma"/>
        </w:rPr>
        <w:t xml:space="preserve"> </w:t>
      </w:r>
    </w:p>
    <w:p w14:paraId="42EB1D8C" w14:textId="77777777" w:rsidR="001B1FC9" w:rsidRDefault="001B1FC9" w:rsidP="00BA44C2">
      <w:pPr>
        <w:spacing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0D95B86" w14:textId="77777777" w:rsidR="00BA44C2" w:rsidRDefault="00BA44C2" w:rsidP="00BA44C2">
      <w:pPr>
        <w:spacing w:line="288" w:lineRule="auto"/>
        <w:jc w:val="both"/>
        <w:rPr>
          <w:color w:val="000000"/>
          <w:sz w:val="22"/>
          <w:szCs w:val="22"/>
          <w:rFonts w:ascii="Tahoma" w:hAnsi="Tahoma" w:cs="Tahoma"/>
        </w:rPr>
      </w:pPr>
      <w:r>
        <w:rPr>
          <w:color w:val="000000"/>
          <w:sz w:val="22"/>
          <w:rFonts w:ascii="Tahoma" w:hAnsi="Tahoma"/>
        </w:rPr>
        <w:t xml:space="preserve">Buitengewone omstandigheden zijn situaties of gebeurtenissen sinds de opzegging die de huurder niet kon voorzien.</w:t>
      </w:r>
      <w:r>
        <w:rPr>
          <w:color w:val="000000"/>
          <w:sz w:val="22"/>
          <w:rFonts w:ascii="Tahoma" w:hAnsi="Tahoma"/>
        </w:rPr>
        <w:t xml:space="preserve"> </w:t>
      </w:r>
      <w:r>
        <w:rPr>
          <w:color w:val="000000"/>
          <w:sz w:val="22"/>
          <w:rFonts w:ascii="Tahoma" w:hAnsi="Tahoma"/>
        </w:rPr>
        <w:t xml:space="preserve">Ze maken het moeilijk of onmogelijk om op tijd te verhuizen.</w:t>
      </w:r>
    </w:p>
    <w:p w14:paraId="3D991173" w14:textId="77777777" w:rsidR="004047CF" w:rsidRDefault="004047CF" w:rsidP="00BA44C2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14:paraId="343F4697" w14:textId="77777777" w:rsidR="007167FC" w:rsidRDefault="007167FC" w:rsidP="001B1FC9">
      <w:pPr>
        <w:spacing w:line="288" w:lineRule="auto"/>
        <w:jc w:val="both"/>
        <w:rPr>
          <w:color w:val="000000"/>
          <w:sz w:val="22"/>
          <w:szCs w:val="22"/>
          <w:rFonts w:ascii="Tahoma" w:hAnsi="Tahoma" w:cs="Tahoma"/>
        </w:rPr>
      </w:pPr>
      <w:r>
        <w:rPr>
          <w:color w:val="000000"/>
          <w:sz w:val="22"/>
          <w:rFonts w:ascii="Tahoma" w:hAnsi="Tahoma"/>
        </w:rPr>
        <w:t xml:space="preserve">De huurder moet de verlenging aanvragen ten laatste een maand voor de laatste dag van het contract met een aangetekende brief.</w:t>
      </w:r>
    </w:p>
    <w:p w14:paraId="7A83D236" w14:textId="77777777" w:rsidR="007167FC" w:rsidRDefault="007167FC" w:rsidP="00F2117B">
      <w:pPr>
        <w:spacing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E246D23" w14:textId="77777777" w:rsidR="009222CA" w:rsidRPr="001B1FC9" w:rsidRDefault="000C1767" w:rsidP="001B1FC9">
      <w:pPr>
        <w:spacing w:line="288" w:lineRule="auto"/>
        <w:jc w:val="both"/>
        <w:rPr>
          <w:color w:val="000000"/>
          <w:sz w:val="22"/>
          <w:szCs w:val="22"/>
          <w:rFonts w:ascii="Tahoma" w:hAnsi="Tahoma" w:cs="Tahoma"/>
        </w:rPr>
      </w:pPr>
      <w:r>
        <w:rPr>
          <w:color w:val="000000"/>
          <w:sz w:val="22"/>
          <w:rFonts w:ascii="Tahoma" w:hAnsi="Tahoma"/>
        </w:rPr>
        <w:t xml:space="preserve">Gaan de huurder en verhuurder niet akkoord?</w:t>
      </w:r>
      <w:r>
        <w:rPr>
          <w:color w:val="000000"/>
          <w:sz w:val="22"/>
          <w:rFonts w:ascii="Tahoma" w:hAnsi="Tahoma"/>
        </w:rPr>
        <w:t xml:space="preserve"> </w:t>
      </w:r>
      <w:r>
        <w:rPr>
          <w:color w:val="000000"/>
          <w:sz w:val="22"/>
          <w:rFonts w:ascii="Tahoma" w:hAnsi="Tahoma"/>
        </w:rPr>
        <w:t xml:space="preserve">Dan beslist de vrederechter over de verlenging.</w:t>
      </w:r>
    </w:p>
    <w:p w14:paraId="467B9395" w14:textId="77777777" w:rsidR="00254BF1" w:rsidRDefault="00254BF1" w:rsidP="00D87892">
      <w:pPr>
        <w:pStyle w:val="Pa3"/>
        <w:spacing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D999FE" w14:textId="77777777" w:rsidR="00254BF1" w:rsidRDefault="00564F25" w:rsidP="00D87892">
      <w:pPr>
        <w:pStyle w:val="Pa3"/>
        <w:spacing w:line="288" w:lineRule="auto"/>
        <w:jc w:val="both"/>
        <w:rPr>
          <w:color w:val="000000"/>
          <w:sz w:val="22"/>
          <w:szCs w:val="22"/>
          <w:rFonts w:ascii="Tahoma" w:hAnsi="Tahoma" w:cs="Tahoma"/>
        </w:rPr>
      </w:pPr>
      <w:r>
        <w:rPr>
          <w:color w:val="000000"/>
          <w:sz w:val="22"/>
          <w:rFonts w:ascii="Tahoma" w:hAnsi="Tahoma"/>
        </w:rPr>
        <w:t xml:space="preserve">De huurder kan maar één keer de verlenging opnieuw indienen onder dezelfde voorwaarden.</w:t>
      </w:r>
      <w:r>
        <w:rPr>
          <w:color w:val="000000"/>
          <w:sz w:val="22"/>
          <w:rFonts w:ascii="Tahoma" w:hAnsi="Tahoma"/>
        </w:rPr>
        <w:t xml:space="preserve"> </w:t>
      </w:r>
    </w:p>
    <w:p w14:paraId="6FF55719" w14:textId="77777777" w:rsidR="0095308D" w:rsidRPr="002919B2" w:rsidRDefault="0095308D" w:rsidP="00F2117B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14:paraId="321B5245" w14:textId="77777777" w:rsidR="0095308D" w:rsidRPr="00E94A2B" w:rsidRDefault="00564F25" w:rsidP="009D301C">
      <w:pPr>
        <w:pStyle w:val="Heading1"/>
        <w:spacing w:line="288" w:lineRule="auto"/>
        <w:rPr>
          <w:sz w:val="24"/>
          <w:szCs w:val="31"/>
          <w:highlight w:val="yellow"/>
          <w:rFonts w:ascii="Tahoma" w:hAnsi="Tahoma" w:cs="Tahoma"/>
        </w:rPr>
      </w:pPr>
      <w:r>
        <w:rPr>
          <w:sz w:val="24"/>
          <w:highlight w:val="yellow"/>
          <w:rFonts w:ascii="Tahoma" w:hAnsi="Tahoma"/>
        </w:rPr>
        <w:t xml:space="preserve">8.</w:t>
      </w:r>
      <w:r>
        <w:rPr>
          <w:sz w:val="24"/>
          <w:highlight w:val="yellow"/>
          <w:rFonts w:ascii="Tahoma" w:hAnsi="Tahoma"/>
        </w:rPr>
        <w:t xml:space="preserve"> </w:t>
      </w:r>
      <w:r>
        <w:rPr>
          <w:sz w:val="24"/>
          <w:highlight w:val="yellow"/>
          <w:rFonts w:ascii="Tahoma" w:hAnsi="Tahoma"/>
        </w:rPr>
        <w:t xml:space="preserve">Rent</w:t>
      </w:r>
      <w:r>
        <w:rPr>
          <w:sz w:val="24"/>
          <w:highlight w:val="yellow"/>
          <w:rFonts w:ascii="Tahoma" w:hAnsi="Tahoma"/>
        </w:rPr>
        <w:t xml:space="preserve"> </w:t>
      </w:r>
    </w:p>
    <w:p w14:paraId="5D2FE207" w14:textId="77777777" w:rsidR="0095308D" w:rsidRPr="00E94A2B" w:rsidRDefault="0095308D" w:rsidP="00F2117B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10FF12E4" w14:textId="77777777" w:rsidR="00932743" w:rsidRPr="00E94A2B" w:rsidRDefault="00BA44C2" w:rsidP="00D87892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Tenant pays .........,...... euro rent per month.</w:t>
      </w:r>
      <w:r>
        <w:rPr>
          <w:sz w:val="22"/>
          <w:highlight w:val="yellow"/>
          <w:rFonts w:ascii="Tahoma" w:hAnsi="Tahoma"/>
        </w:rPr>
        <w:t xml:space="preserve"> </w:t>
      </w:r>
    </w:p>
    <w:p w14:paraId="24848155" w14:textId="77777777" w:rsidR="00BA44C2" w:rsidRPr="00E94A2B" w:rsidRDefault="00BA44C2" w:rsidP="00F2117B">
      <w:pPr>
        <w:spacing w:line="288" w:lineRule="auto"/>
        <w:rPr>
          <w:rFonts w:ascii="Tahoma" w:hAnsi="Tahoma" w:cs="Tahoma"/>
          <w:sz w:val="22"/>
          <w:szCs w:val="23"/>
          <w:highlight w:val="yellow"/>
        </w:rPr>
      </w:pPr>
    </w:p>
    <w:p w14:paraId="0A625ED1" w14:textId="77777777" w:rsidR="00BA44C2" w:rsidRPr="00E94A2B" w:rsidRDefault="0095308D" w:rsidP="00F2117B">
      <w:pPr>
        <w:spacing w:line="288" w:lineRule="auto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Tenant pays the rent by bank transfer:</w:t>
      </w:r>
    </w:p>
    <w:p w14:paraId="7ADC2F98" w14:textId="77777777" w:rsidR="004B48E1" w:rsidRPr="00E94A2B" w:rsidRDefault="0095308D" w:rsidP="00F2117B">
      <w:pPr>
        <w:numPr>
          <w:ilvl w:val="0"/>
          <w:numId w:val="36"/>
        </w:numPr>
        <w:spacing w:line="288" w:lineRule="auto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to account number: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…………………………………………………………………………………………………………</w:t>
      </w:r>
      <w:r>
        <w:rPr>
          <w:sz w:val="22"/>
          <w:highlight w:val="yellow"/>
          <w:rFonts w:ascii="Tahoma" w:hAnsi="Tahoma"/>
        </w:rPr>
        <w:t xml:space="preserve"> </w:t>
      </w:r>
    </w:p>
    <w:p w14:paraId="6C1AD8D8" w14:textId="77777777" w:rsidR="00932743" w:rsidRPr="00E94A2B" w:rsidRDefault="0095308D" w:rsidP="00F2117B">
      <w:pPr>
        <w:numPr>
          <w:ilvl w:val="0"/>
          <w:numId w:val="36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in the name of ...............................................................................................</w:t>
      </w:r>
      <w:r>
        <w:rPr>
          <w:sz w:val="22"/>
          <w:highlight w:val="yellow"/>
          <w:rFonts w:ascii="Tahoma" w:hAnsi="Tahoma"/>
        </w:rPr>
        <w:t xml:space="preserve"> </w:t>
      </w:r>
    </w:p>
    <w:p w14:paraId="5CFDD5C5" w14:textId="77777777" w:rsidR="001B1FC9" w:rsidRPr="00E94A2B" w:rsidRDefault="001B1FC9" w:rsidP="001B1FC9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10FED7C9" w14:textId="77777777" w:rsidR="00507A14" w:rsidRPr="00E94A2B" w:rsidRDefault="00BA44C2" w:rsidP="00D87892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This is done before the tenth of the month for which the rent is paid.</w:t>
      </w:r>
      <w:r>
        <w:rPr>
          <w:sz w:val="22"/>
          <w:highlight w:val="yellow"/>
          <w:rFonts w:ascii="Tahoma" w:hAnsi="Tahoma"/>
        </w:rPr>
        <w:t xml:space="preserve"> </w:t>
      </w:r>
    </w:p>
    <w:p w14:paraId="1BA8FF1B" w14:textId="77777777" w:rsidR="0095308D" w:rsidRPr="00E94A2B" w:rsidRDefault="0095308D" w:rsidP="00F2117B">
      <w:pPr>
        <w:spacing w:line="288" w:lineRule="auto"/>
        <w:jc w:val="both"/>
        <w:rPr>
          <w:rFonts w:ascii="Tahoma" w:hAnsi="Tahoma" w:cs="Tahoma"/>
          <w:b/>
          <w:bCs/>
          <w:sz w:val="20"/>
          <w:szCs w:val="19"/>
          <w:highlight w:val="yellow"/>
        </w:rPr>
      </w:pPr>
    </w:p>
    <w:p w14:paraId="3D4F746B" w14:textId="77777777" w:rsidR="0095308D" w:rsidRPr="00E94A2B" w:rsidRDefault="00BA44C2" w:rsidP="00F2117B">
      <w:pPr>
        <w:spacing w:line="288" w:lineRule="auto"/>
        <w:jc w:val="both"/>
        <w:rPr>
          <w:b/>
          <w:sz w:val="22"/>
          <w:szCs w:val="23"/>
          <w:highlight w:val="yellow"/>
          <w:rFonts w:ascii="Tahoma" w:hAnsi="Tahoma" w:cs="Tahoma"/>
        </w:rPr>
      </w:pPr>
      <w:r>
        <w:rPr>
          <w:b/>
          <w:sz w:val="22"/>
          <w:highlight w:val="yellow"/>
          <w:rFonts w:ascii="Tahoma" w:hAnsi="Tahoma"/>
        </w:rPr>
        <w:t xml:space="preserve">The rent is adjusted according to the index*</w:t>
      </w:r>
    </w:p>
    <w:p w14:paraId="2C31FCE5" w14:textId="77777777" w:rsidR="00C72D57" w:rsidRPr="00E94A2B" w:rsidRDefault="0095308D" w:rsidP="00F2117B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Indexation takes place at the earliest on the first and consecutive anniversary of the start of the lease.</w:t>
      </w:r>
    </w:p>
    <w:p w14:paraId="14BFB6BC" w14:textId="77777777" w:rsidR="00DB5F6D" w:rsidRPr="00E94A2B" w:rsidRDefault="00DB5F6D" w:rsidP="00F2117B">
      <w:pPr>
        <w:spacing w:line="288" w:lineRule="auto"/>
        <w:jc w:val="both"/>
        <w:rPr>
          <w:sz w:val="22"/>
          <w:szCs w:val="23"/>
          <w:highlight w:val="yellow"/>
          <w:u w:val="thick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This is how the indexation is calculated:</w:t>
      </w:r>
    </w:p>
    <w:p w14:paraId="19D20019" w14:textId="77777777" w:rsidR="0095308D" w:rsidRPr="00E94A2B" w:rsidRDefault="00DB5F6D" w:rsidP="00F2117B">
      <w:pPr>
        <w:spacing w:line="288" w:lineRule="auto"/>
        <w:jc w:val="center"/>
        <w:rPr>
          <w:sz w:val="22"/>
          <w:szCs w:val="23"/>
          <w:highlight w:val="yellow"/>
          <w:u w:val="thick"/>
          <w:rFonts w:ascii="Tahoma" w:hAnsi="Tahoma" w:cs="Tahoma"/>
        </w:rPr>
      </w:pPr>
      <w:r>
        <w:rPr>
          <w:sz w:val="22"/>
          <w:highlight w:val="yellow"/>
          <w:u w:val="thick"/>
          <w:rFonts w:ascii="Tahoma" w:hAnsi="Tahoma"/>
        </w:rPr>
        <w:t xml:space="preserve">basic rent x </w:t>
      </w:r>
      <w:r>
        <w:rPr>
          <w:sz w:val="22"/>
          <w:highlight w:val="yellow"/>
          <w:u w:val="thick"/>
          <w:u w:val="single"/>
          <w:rFonts w:ascii="Tahoma" w:hAnsi="Tahoma"/>
        </w:rPr>
        <w:t xml:space="preserve">new index</w:t>
      </w:r>
    </w:p>
    <w:p w14:paraId="285A8298" w14:textId="77777777" w:rsidR="0095308D" w:rsidRPr="00E94A2B" w:rsidRDefault="0095308D" w:rsidP="00F2117B">
      <w:pPr>
        <w:spacing w:line="288" w:lineRule="auto"/>
        <w:jc w:val="center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initial index</w:t>
      </w:r>
    </w:p>
    <w:p w14:paraId="3350CDF2" w14:textId="77777777" w:rsidR="0095308D" w:rsidRPr="00E94A2B" w:rsidRDefault="0095308D" w:rsidP="00F2117B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3DF996C1" w14:textId="77777777" w:rsidR="00E64780" w:rsidRPr="00E94A2B" w:rsidRDefault="0095308D" w:rsidP="00D87892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'initial index' is the health index for the month before the start of the lease.</w:t>
      </w:r>
      <w:r>
        <w:rPr>
          <w:sz w:val="22"/>
          <w:highlight w:val="yellow"/>
          <w:rFonts w:ascii="Tahoma" w:hAnsi="Tahoma"/>
        </w:rPr>
        <w:t xml:space="preserve"> </w:t>
      </w:r>
    </w:p>
    <w:p w14:paraId="2B193BC9" w14:textId="77777777" w:rsidR="0095308D" w:rsidRPr="00E94A2B" w:rsidRDefault="0095308D" w:rsidP="00F2117B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'new index' is the health index for the month before the anniversary of the start of the lease.</w:t>
      </w:r>
    </w:p>
    <w:p w14:paraId="0217676A" w14:textId="77777777" w:rsidR="0095308D" w:rsidRPr="00E94A2B" w:rsidRDefault="0095308D" w:rsidP="00F2117B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56E6F55E" w14:textId="77777777" w:rsidR="00932743" w:rsidRDefault="0095308D" w:rsidP="00D87892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Landlord must inform the Tenant of the indexation by letter.</w:t>
      </w:r>
      <w:r>
        <w:rPr>
          <w:sz w:val="22"/>
          <w:rFonts w:ascii="Tahoma" w:hAnsi="Tahoma"/>
        </w:rPr>
        <w:t xml:space="preserve"> </w:t>
      </w:r>
    </w:p>
    <w:p w14:paraId="75600943" w14:textId="77777777" w:rsidR="0095308D" w:rsidRDefault="0095308D" w:rsidP="00F2117B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005058B0" w14:textId="77777777" w:rsidR="00BA44C2" w:rsidRPr="00F2117B" w:rsidRDefault="00507A14" w:rsidP="00BA44C2">
      <w:pPr>
        <w:spacing w:line="288" w:lineRule="auto"/>
        <w:jc w:val="both"/>
        <w:rPr>
          <w:b/>
          <w:sz w:val="22"/>
          <w:szCs w:val="23"/>
          <w:rFonts w:ascii="Tahoma" w:hAnsi="Tahoma" w:cs="Tahoma"/>
        </w:rPr>
      </w:pPr>
      <w:r>
        <w:rPr>
          <w:b/>
          <w:sz w:val="22"/>
          <w:rFonts w:ascii="Tahoma" w:hAnsi="Tahoma"/>
        </w:rPr>
        <w:t xml:space="preserve">Of:</w:t>
      </w:r>
      <w:r>
        <w:rPr>
          <w:b/>
          <w:sz w:val="22"/>
          <w:rFonts w:ascii="Tahoma" w:hAnsi="Tahoma"/>
        </w:rPr>
        <w:t xml:space="preserve"> </w:t>
      </w:r>
      <w:r>
        <w:rPr>
          <w:b/>
          <w:sz w:val="22"/>
          <w:rFonts w:ascii="Tahoma" w:hAnsi="Tahoma"/>
        </w:rPr>
        <w:t xml:space="preserve">The rent is not adjusted according to the index*</w:t>
      </w:r>
    </w:p>
    <w:p w14:paraId="25670978" w14:textId="77777777" w:rsidR="0046217F" w:rsidRDefault="0046217F" w:rsidP="00F2117B">
      <w:pPr>
        <w:spacing w:line="288" w:lineRule="auto"/>
        <w:jc w:val="both"/>
        <w:rPr>
          <w:rFonts w:ascii="Tahoma" w:hAnsi="Tahoma" w:cs="Tahoma"/>
          <w:sz w:val="22"/>
        </w:rPr>
      </w:pPr>
    </w:p>
    <w:p w14:paraId="7CE2F68A" w14:textId="77777777" w:rsidR="0046217F" w:rsidRPr="000426C5" w:rsidRDefault="00AA42C5" w:rsidP="009D301C">
      <w:pPr>
        <w:pStyle w:val="Heading1"/>
        <w:spacing w:line="288" w:lineRule="auto"/>
        <w:rPr>
          <w:sz w:val="24"/>
          <w:szCs w:val="31"/>
          <w:highlight w:val="yellow"/>
          <w:rFonts w:ascii="Tahoma" w:hAnsi="Tahoma" w:cs="Tahoma"/>
        </w:rPr>
      </w:pPr>
      <w:r>
        <w:rPr>
          <w:sz w:val="24"/>
          <w:highlight w:val="yellow"/>
          <w:rFonts w:ascii="Tahoma" w:hAnsi="Tahoma"/>
        </w:rPr>
        <w:t xml:space="preserve">9.</w:t>
      </w:r>
      <w:r>
        <w:rPr>
          <w:sz w:val="24"/>
          <w:highlight w:val="yellow"/>
          <w:rFonts w:ascii="Tahoma" w:hAnsi="Tahoma"/>
        </w:rPr>
        <w:t xml:space="preserve"> </w:t>
      </w:r>
      <w:r>
        <w:rPr>
          <w:sz w:val="24"/>
          <w:highlight w:val="yellow"/>
          <w:rFonts w:ascii="Tahoma" w:hAnsi="Tahoma"/>
        </w:rPr>
        <w:t xml:space="preserve">Reviewing the Rent</w:t>
      </w:r>
    </w:p>
    <w:p w14:paraId="2A191255" w14:textId="77777777" w:rsidR="000E2B11" w:rsidRDefault="000E2B11" w:rsidP="00F2117B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1EE106A5" w14:textId="77777777" w:rsidR="006E21C6" w:rsidRDefault="006E21C6" w:rsidP="006E21C6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huurder en verhuurder kunnen overeenkomen om de huurprijs te herzien tussen de negende en de zesde maand vóór het einde van elke driejarige periode.</w:t>
      </w:r>
    </w:p>
    <w:p w14:paraId="39C8B186" w14:textId="77777777" w:rsidR="006E21C6" w:rsidRDefault="006E21C6" w:rsidP="006E21C6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634F2364" w14:textId="77777777" w:rsidR="006E21C6" w:rsidRDefault="006E21C6" w:rsidP="006E21C6">
      <w:pPr>
        <w:spacing w:line="288" w:lineRule="auto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Als de huurder of verhuurder niet akkoord gaan, dan kan de vrederechter een herziening toestaan:</w:t>
      </w:r>
    </w:p>
    <w:p w14:paraId="6E0D98A1" w14:textId="77777777" w:rsidR="006E21C6" w:rsidRDefault="006E21C6" w:rsidP="006E21C6">
      <w:pPr>
        <w:numPr>
          <w:ilvl w:val="0"/>
          <w:numId w:val="36"/>
        </w:numPr>
        <w:spacing w:line="288" w:lineRule="auto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als de huurwaarde van de woning door nieuwe omstandigheden minimaal 20% hoger of lager is dan de huurprijs op het moment van de vraag tot de herziening</w:t>
      </w:r>
      <w:r>
        <w:rPr>
          <w:sz w:val="22"/>
          <w:rFonts w:ascii="Tahoma" w:hAnsi="Tahoma"/>
        </w:rPr>
        <w:t xml:space="preserve"> </w:t>
      </w:r>
    </w:p>
    <w:p w14:paraId="1AA54882" w14:textId="77777777" w:rsidR="006E21C6" w:rsidRDefault="006E21C6" w:rsidP="006E21C6">
      <w:pPr>
        <w:numPr>
          <w:ilvl w:val="0"/>
          <w:numId w:val="36"/>
        </w:numPr>
        <w:spacing w:line="288" w:lineRule="auto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als de verhuurder op eigen kosten werken uitvoerde aan de woning, en als die kan die bewijzen dat de huurwaarde van de woning daardoor minimaal 10% hoger is dan de huurprijs die gevraagd wordt</w:t>
      </w:r>
    </w:p>
    <w:p w14:paraId="51DB6BFB" w14:textId="77777777" w:rsidR="006E21C6" w:rsidRDefault="006E21C6" w:rsidP="006E21C6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69CA6455" w14:textId="77777777" w:rsidR="006E21C6" w:rsidRPr="00F2117B" w:rsidRDefault="006E21C6" w:rsidP="006E21C6">
      <w:pPr>
        <w:spacing w:line="288" w:lineRule="auto"/>
        <w:jc w:val="both"/>
        <w:rPr>
          <w:b/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partijen kunnen ook op elk moment overeenkomen dat de huurprijs wordt herzien omdat aan de woning energiebesparende investeringen werden gedaan.</w:t>
      </w:r>
      <w:r w:rsidRPr="00F2117B">
        <w:rPr>
          <w:rStyle w:val="FootnoteReference"/>
          <w:rFonts w:ascii="Tahoma" w:hAnsi="Tahoma" w:cs="Tahoma"/>
          <w:b/>
          <w:sz w:val="22"/>
          <w:szCs w:val="23"/>
        </w:rPr>
        <w:footnoteReference w:id="9"/>
      </w:r>
      <w:r>
        <w:rPr>
          <w:sz w:val="22"/>
          <w:b/>
          <w:rFonts w:ascii="Tahoma" w:hAnsi="Tahoma"/>
        </w:rPr>
        <w:t xml:space="preserve"> </w:t>
      </w:r>
    </w:p>
    <w:p w14:paraId="1477FD27" w14:textId="77777777" w:rsidR="006E21C6" w:rsidRDefault="006E21C6" w:rsidP="006E21C6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5A3786B3" w14:textId="77777777" w:rsidR="006E21C6" w:rsidRDefault="006E21C6" w:rsidP="006E21C6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Please note that the rent cannot increase due to works required to bring the property into compliance with minimum standards of health, safety and housing quality.</w:t>
      </w:r>
    </w:p>
    <w:p w14:paraId="1F377073" w14:textId="77777777" w:rsidR="00FE4C17" w:rsidRDefault="00FE4C17" w:rsidP="006E21C6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2CE1A313" w14:textId="77777777" w:rsidR="00BA44C2" w:rsidRDefault="00BA44C2" w:rsidP="00F2117B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6739EBB0" w14:textId="77777777" w:rsidR="0046217F" w:rsidRPr="00E94A2B" w:rsidRDefault="00AA42C5" w:rsidP="009D301C">
      <w:pPr>
        <w:pStyle w:val="Heading1"/>
        <w:spacing w:line="288" w:lineRule="auto"/>
        <w:rPr>
          <w:sz w:val="24"/>
          <w:szCs w:val="31"/>
          <w:highlight w:val="yellow"/>
          <w:rFonts w:ascii="Tahoma" w:hAnsi="Tahoma" w:cs="Tahoma"/>
        </w:rPr>
      </w:pPr>
      <w:bookmarkStart w:id="2" w:name="_Hlk73357909"/>
      <w:r>
        <w:rPr>
          <w:sz w:val="24"/>
          <w:highlight w:val="yellow"/>
          <w:rFonts w:ascii="Tahoma" w:hAnsi="Tahoma"/>
        </w:rPr>
        <w:t xml:space="preserve">10.</w:t>
      </w:r>
      <w:r>
        <w:rPr>
          <w:sz w:val="24"/>
          <w:highlight w:val="yellow"/>
          <w:rFonts w:ascii="Tahoma" w:hAnsi="Tahoma"/>
        </w:rPr>
        <w:t xml:space="preserve"> </w:t>
      </w:r>
      <w:r>
        <w:rPr>
          <w:sz w:val="24"/>
          <w:highlight w:val="yellow"/>
          <w:rFonts w:ascii="Tahoma" w:hAnsi="Tahoma"/>
        </w:rPr>
        <w:t xml:space="preserve">Costs</w:t>
      </w:r>
    </w:p>
    <w:bookmarkEnd w:id="2"/>
    <w:p w14:paraId="3413AC55" w14:textId="77777777" w:rsidR="000E78AF" w:rsidRPr="00E94A2B" w:rsidRDefault="000E78AF" w:rsidP="00E94A2B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In addition to the rent, there are a number of costs.</w:t>
      </w:r>
      <w:r>
        <w:rPr>
          <w:sz w:val="22"/>
          <w:highlight w:val="yellow"/>
          <w:rFonts w:ascii="Tahoma" w:hAnsi="Tahoma"/>
        </w:rPr>
        <w:t xml:space="preserve"> </w:t>
      </w:r>
    </w:p>
    <w:p w14:paraId="71C71A35" w14:textId="77777777" w:rsidR="00E94A2B" w:rsidRPr="00E94A2B" w:rsidRDefault="00E94A2B" w:rsidP="00E94A2B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7E456194" w14:textId="77777777" w:rsidR="00FA0D6E" w:rsidRPr="00E94A2B" w:rsidRDefault="00FA0D6E" w:rsidP="00F2117B">
      <w:pPr>
        <w:numPr>
          <w:ilvl w:val="0"/>
          <w:numId w:val="44"/>
        </w:numPr>
        <w:spacing w:line="288" w:lineRule="auto"/>
        <w:jc w:val="both"/>
        <w:rPr>
          <w:b/>
          <w:bCs/>
          <w:highlight w:val="yellow"/>
          <w:rFonts w:ascii="Tahoma" w:hAnsi="Tahoma" w:cs="Tahoma"/>
        </w:rPr>
      </w:pPr>
      <w:r>
        <w:rPr>
          <w:b/>
          <w:highlight w:val="yellow"/>
          <w:rFonts w:ascii="Tahoma" w:hAnsi="Tahoma"/>
        </w:rPr>
        <w:t xml:space="preserve">Costs paid by the Landlord</w:t>
      </w:r>
    </w:p>
    <w:p w14:paraId="46BD748F" w14:textId="77777777" w:rsidR="00560069" w:rsidRDefault="00FA0D6E" w:rsidP="00FA0D6E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verhuurder betaalt:</w:t>
      </w:r>
      <w:r>
        <w:rPr>
          <w:sz w:val="22"/>
          <w:rFonts w:ascii="Tahoma" w:hAnsi="Tahoma"/>
        </w:rPr>
        <w:t xml:space="preserve"> </w:t>
      </w:r>
    </w:p>
    <w:p w14:paraId="6D2D6D49" w14:textId="77777777" w:rsidR="000D0D8D" w:rsidRPr="00F2117B" w:rsidRDefault="00FA0D6E" w:rsidP="00F2117B">
      <w:pPr>
        <w:numPr>
          <w:ilvl w:val="0"/>
          <w:numId w:val="41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onroerende voorheffing: dat is een jaarlijkse belasting op onroerende goederen, zoals grond, gebouwen …</w:t>
      </w:r>
    </w:p>
    <w:p w14:paraId="02C67379" w14:textId="77777777" w:rsidR="00560069" w:rsidRPr="00560069" w:rsidRDefault="00560069" w:rsidP="00560069">
      <w:pPr>
        <w:numPr>
          <w:ilvl w:val="0"/>
          <w:numId w:val="41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kosten die te maken hebben met de zakelijke rechten, zoals de verkoop of de verhuur van de woning, en de beheerrechten</w:t>
      </w:r>
      <w:r>
        <w:rPr>
          <w:sz w:val="22"/>
          <w:rFonts w:ascii="Tahoma" w:hAnsi="Tahoma"/>
        </w:rPr>
        <w:t xml:space="preserve"> </w:t>
      </w:r>
    </w:p>
    <w:p w14:paraId="12489671" w14:textId="77777777" w:rsidR="00560069" w:rsidRDefault="00560069" w:rsidP="00560069">
      <w:pPr>
        <w:numPr>
          <w:ilvl w:val="0"/>
          <w:numId w:val="41"/>
        </w:numPr>
        <w:spacing w:line="288" w:lineRule="auto"/>
        <w:jc w:val="both"/>
        <w:rPr>
          <w:b/>
          <w:bCs/>
          <w:sz w:val="20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kosten voor bemiddeling door een andere partij, zoals een vastgoedkantoor.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Vraagt de (kandidaat-) huurder zelf die bemiddeling aan?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Dan betaalt de huurder de kosten.</w:t>
      </w:r>
    </w:p>
    <w:p w14:paraId="05C02A59" w14:textId="77777777" w:rsidR="00605E97" w:rsidRDefault="00605E97" w:rsidP="00291570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382552C7" w14:textId="77777777" w:rsidR="00605E97" w:rsidRPr="00E94A2B" w:rsidRDefault="00F51DDC" w:rsidP="00605E97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Landlord also pays for the repairs of:</w:t>
      </w:r>
    </w:p>
    <w:p w14:paraId="0AE569D9" w14:textId="77777777" w:rsidR="00605E97" w:rsidRPr="00E94A2B" w:rsidRDefault="00F51DDC" w:rsidP="00F2117B">
      <w:pPr>
        <w:numPr>
          <w:ilvl w:val="0"/>
          <w:numId w:val="45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age-related wear</w:t>
      </w:r>
    </w:p>
    <w:p w14:paraId="1E1A5D3C" w14:textId="77777777" w:rsidR="004047CF" w:rsidRPr="00E94A2B" w:rsidRDefault="004047CF" w:rsidP="004047CF">
      <w:pPr>
        <w:numPr>
          <w:ilvl w:val="0"/>
          <w:numId w:val="45"/>
        </w:numPr>
        <w:spacing w:line="288" w:lineRule="auto"/>
        <w:jc w:val="both"/>
        <w:rPr>
          <w:b/>
          <w:bCs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force majeure damage</w:t>
      </w:r>
    </w:p>
    <w:p w14:paraId="7477917F" w14:textId="77777777" w:rsidR="004047CF" w:rsidRPr="004047CF" w:rsidRDefault="004047CF" w:rsidP="004047CF">
      <w:pPr>
        <w:spacing w:line="288" w:lineRule="auto"/>
        <w:jc w:val="both"/>
        <w:rPr>
          <w:rFonts w:ascii="Tahoma" w:hAnsi="Tahoma" w:cs="Tahoma"/>
          <w:b/>
          <w:bCs/>
          <w:highlight w:val="lightGray"/>
        </w:rPr>
      </w:pPr>
    </w:p>
    <w:p w14:paraId="2A15B903" w14:textId="77777777" w:rsidR="00FA0D6E" w:rsidRPr="00E94A2B" w:rsidRDefault="00FA0D6E" w:rsidP="00F2117B">
      <w:pPr>
        <w:numPr>
          <w:ilvl w:val="0"/>
          <w:numId w:val="44"/>
        </w:numPr>
        <w:spacing w:line="288" w:lineRule="auto"/>
        <w:jc w:val="both"/>
        <w:rPr>
          <w:b/>
          <w:bCs/>
          <w:highlight w:val="yellow"/>
          <w:rFonts w:ascii="Tahoma" w:hAnsi="Tahoma" w:cs="Tahoma"/>
        </w:rPr>
      </w:pPr>
      <w:r>
        <w:rPr>
          <w:b/>
          <w:highlight w:val="yellow"/>
          <w:rFonts w:ascii="Tahoma" w:hAnsi="Tahoma"/>
        </w:rPr>
        <w:t xml:space="preserve">Costs paid by the Tenant</w:t>
      </w:r>
    </w:p>
    <w:p w14:paraId="1E6775F1" w14:textId="77777777" w:rsidR="00560069" w:rsidRPr="00E94A2B" w:rsidRDefault="00560069" w:rsidP="00F2117B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Tenant pays the costs related to the use of the property.</w:t>
      </w:r>
      <w:r>
        <w:rPr>
          <w:sz w:val="22"/>
          <w:highlight w:val="yellow"/>
          <w:rFonts w:ascii="Tahoma" w:hAnsi="Tahoma"/>
        </w:rPr>
        <w:t xml:space="preserve"> </w:t>
      </w:r>
    </w:p>
    <w:p w14:paraId="02246DD4" w14:textId="77777777" w:rsidR="00560069" w:rsidRPr="00E94A2B" w:rsidRDefault="00560069" w:rsidP="00D87892">
      <w:pPr>
        <w:spacing w:line="288" w:lineRule="auto"/>
        <w:jc w:val="both"/>
        <w:rPr>
          <w:rFonts w:ascii="Tahoma" w:hAnsi="Tahoma" w:cs="Tahoma"/>
          <w:b/>
          <w:bCs/>
          <w:highlight w:val="yellow"/>
        </w:rPr>
      </w:pPr>
    </w:p>
    <w:p w14:paraId="4A96183C" w14:textId="77777777" w:rsidR="00FA0D6E" w:rsidRPr="00E94A2B" w:rsidRDefault="00FA0D6E" w:rsidP="00291570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b/>
          <w:rFonts w:ascii="Tahoma" w:hAnsi="Tahoma"/>
        </w:rPr>
        <w:t xml:space="preserve">The Tenant pays its own costs for water, gas and electricity</w:t>
      </w:r>
      <w:r>
        <w:rPr>
          <w:sz w:val="22"/>
          <w:highlight w:val="yellow"/>
          <w:rFonts w:ascii="Tahoma" w:hAnsi="Tahoma"/>
        </w:rPr>
        <w:t xml:space="preserve"> </w:t>
      </w:r>
    </w:p>
    <w:p w14:paraId="7B2C94CE" w14:textId="77777777" w:rsidR="001D35F3" w:rsidRPr="00E94A2B" w:rsidRDefault="001D35F3" w:rsidP="00F2117B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78559FF7" w14:textId="77777777" w:rsidR="001D35F3" w:rsidRPr="00E94A2B" w:rsidRDefault="00FA0D6E" w:rsidP="00F2117B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Does the Tenant pay for electricity, water or gas through the Landlord and not directly to the company?</w:t>
      </w:r>
      <w:r>
        <w:rPr>
          <w:sz w:val="22"/>
          <w:highlight w:val="yellow"/>
          <w:rFonts w:ascii="Tahoma" w:hAnsi="Tahoma"/>
        </w:rPr>
        <w:t xml:space="preserve"> </w:t>
      </w:r>
    </w:p>
    <w:p w14:paraId="07E6ADC3" w14:textId="77777777" w:rsidR="001D35F3" w:rsidRPr="00E94A2B" w:rsidRDefault="00D23EB4" w:rsidP="00F2117B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These are the possibilities:</w:t>
      </w:r>
    </w:p>
    <w:p w14:paraId="37A4BC06" w14:textId="77777777" w:rsidR="000E78AF" w:rsidRPr="00E94A2B" w:rsidRDefault="00C4243E" w:rsidP="00A01A0E">
      <w:pPr>
        <w:numPr>
          <w:ilvl w:val="0"/>
          <w:numId w:val="23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costs for electricity - water - gas - other* are included in the rent.</w:t>
      </w:r>
      <w:r>
        <w:rPr>
          <w:sz w:val="22"/>
          <w:highlight w:val="yellow"/>
          <w:rFonts w:ascii="Tahoma" w:hAnsi="Tahoma"/>
        </w:rPr>
        <w:t xml:space="preserve"> </w:t>
      </w:r>
    </w:p>
    <w:p w14:paraId="45CE1622" w14:textId="77777777" w:rsidR="00A01A0E" w:rsidRPr="00E94A2B" w:rsidRDefault="006C52A3" w:rsidP="00F2117B">
      <w:pPr>
        <w:spacing w:line="288" w:lineRule="auto"/>
        <w:ind w:left="1418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That price is ...... per month of the total rent.</w:t>
      </w:r>
      <w:r>
        <w:rPr>
          <w:sz w:val="22"/>
          <w:highlight w:val="yellow"/>
          <w:rFonts w:ascii="Tahoma" w:hAnsi="Tahoma"/>
        </w:rPr>
        <w:t xml:space="preserve"> </w:t>
      </w:r>
    </w:p>
    <w:p w14:paraId="0E33FC08" w14:textId="77777777" w:rsidR="00A01A0E" w:rsidRPr="00E94A2B" w:rsidRDefault="006C52A3" w:rsidP="00F2117B">
      <w:pPr>
        <w:numPr>
          <w:ilvl w:val="0"/>
          <w:numId w:val="23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costs for electricity - water - gas - other* are a fixed amount per month (see under B of this article).</w:t>
      </w:r>
      <w:r>
        <w:rPr>
          <w:sz w:val="22"/>
          <w:highlight w:val="yellow"/>
          <w:rFonts w:ascii="Tahoma" w:hAnsi="Tahoma"/>
        </w:rPr>
        <w:t xml:space="preserve"> </w:t>
      </w:r>
    </w:p>
    <w:p w14:paraId="7B588509" w14:textId="77777777" w:rsidR="00943FD1" w:rsidRPr="00E94A2B" w:rsidRDefault="00605E97" w:rsidP="00F2117B">
      <w:pPr>
        <w:numPr>
          <w:ilvl w:val="0"/>
          <w:numId w:val="23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Tenant has its own meter for electricity - water - gas - other*.</w:t>
      </w:r>
      <w:r>
        <w:rPr>
          <w:sz w:val="22"/>
          <w:highlight w:val="yellow"/>
          <w:rFonts w:ascii="Tahoma" w:hAnsi="Tahoma"/>
        </w:rPr>
        <w:t xml:space="preserve"> </w:t>
      </w:r>
    </w:p>
    <w:p w14:paraId="0DF4AB13" w14:textId="77777777" w:rsidR="00943FD1" w:rsidRPr="00E94A2B" w:rsidRDefault="00605E97" w:rsidP="00F2117B">
      <w:pPr>
        <w:numPr>
          <w:ilvl w:val="0"/>
          <w:numId w:val="23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There is one meter for all residents for electricity - water - gas - other*.</w:t>
      </w:r>
      <w:r>
        <w:rPr>
          <w:sz w:val="22"/>
          <w:highlight w:val="yellow"/>
          <w:rFonts w:ascii="Tahoma" w:hAnsi="Tahoma"/>
        </w:rPr>
        <w:t xml:space="preserve"> </w:t>
      </w:r>
    </w:p>
    <w:p w14:paraId="7E53B4AA" w14:textId="77777777" w:rsidR="00943FD1" w:rsidRPr="00E94A2B" w:rsidRDefault="00943FD1" w:rsidP="00F2117B">
      <w:pPr>
        <w:spacing w:line="288" w:lineRule="auto"/>
        <w:ind w:left="708" w:firstLine="708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This is also stated in the meter readings:</w:t>
      </w:r>
    </w:p>
    <w:p w14:paraId="6C46E9DF" w14:textId="77777777" w:rsidR="00943FD1" w:rsidRPr="00E94A2B" w:rsidRDefault="00A01A0E" w:rsidP="00F2117B">
      <w:pPr>
        <w:spacing w:line="288" w:lineRule="auto"/>
        <w:ind w:left="1416" w:firstLine="708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- the number of the meter</w:t>
      </w:r>
      <w:r>
        <w:rPr>
          <w:sz w:val="22"/>
          <w:highlight w:val="yellow"/>
          <w:rFonts w:ascii="Tahoma" w:hAnsi="Tahoma"/>
        </w:rPr>
        <w:t xml:space="preserve"> </w:t>
      </w:r>
    </w:p>
    <w:p w14:paraId="7787039F" w14:textId="77777777" w:rsidR="00943FD1" w:rsidRPr="00E94A2B" w:rsidRDefault="00943FD1" w:rsidP="00F2117B">
      <w:pPr>
        <w:spacing w:line="288" w:lineRule="auto"/>
        <w:ind w:left="1766" w:firstLine="358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- how the costs will be divided among all the residents connected to the meter</w:t>
      </w:r>
      <w:r>
        <w:rPr>
          <w:sz w:val="22"/>
          <w:highlight w:val="yellow"/>
          <w:rFonts w:ascii="Tahoma" w:hAnsi="Tahoma"/>
        </w:rPr>
        <w:t xml:space="preserve"> </w:t>
      </w:r>
    </w:p>
    <w:p w14:paraId="11A2F575" w14:textId="77777777" w:rsidR="001D35F3" w:rsidRPr="00E94A2B" w:rsidRDefault="00A01A0E" w:rsidP="00F2117B">
      <w:pPr>
        <w:spacing w:line="288" w:lineRule="auto"/>
        <w:ind w:left="1766" w:firstLine="358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- how much the Tenant will approximately have to pay per month, based on the latest information</w:t>
      </w:r>
      <w:r>
        <w:rPr>
          <w:sz w:val="22"/>
          <w:highlight w:val="yellow"/>
          <w:rFonts w:ascii="Tahoma" w:hAnsi="Tahoma"/>
        </w:rPr>
        <w:t xml:space="preserve"> </w:t>
      </w:r>
    </w:p>
    <w:p w14:paraId="33AF455F" w14:textId="77777777" w:rsidR="00B72CC7" w:rsidRPr="00E94A2B" w:rsidRDefault="00B72CC7" w:rsidP="00D87892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66052C5E" w14:textId="77777777" w:rsidR="00DC1175" w:rsidRPr="00E94A2B" w:rsidRDefault="00DC1175" w:rsidP="00DC1175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Does the Landlord not record all the info as requested in point b, c or d?</w:t>
      </w:r>
      <w:r>
        <w:rPr>
          <w:sz w:val="22"/>
          <w:highlight w:val="yellow"/>
          <w:rFonts w:ascii="Tahoma" w:hAnsi="Tahoma"/>
        </w:rPr>
        <w:t xml:space="preserve"> </w:t>
      </w:r>
    </w:p>
    <w:p w14:paraId="6F8410B3" w14:textId="77777777" w:rsidR="00DC1175" w:rsidRPr="00E94A2B" w:rsidRDefault="00DC1175" w:rsidP="00DC1175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Then point a applies: the costs are included in the rent.</w:t>
      </w:r>
      <w:r>
        <w:rPr>
          <w:sz w:val="22"/>
          <w:highlight w:val="yellow"/>
          <w:rFonts w:ascii="Tahoma" w:hAnsi="Tahoma"/>
        </w:rPr>
        <w:t xml:space="preserve"> </w:t>
      </w:r>
    </w:p>
    <w:p w14:paraId="38819B37" w14:textId="77777777" w:rsidR="00DC1175" w:rsidRPr="00E94A2B" w:rsidRDefault="00DC1175" w:rsidP="00B72CC7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5F2C4DF1" w14:textId="77777777" w:rsidR="00DC1175" w:rsidRPr="00E94A2B" w:rsidRDefault="00DC1175" w:rsidP="00B72CC7">
      <w:pPr>
        <w:spacing w:line="288" w:lineRule="auto"/>
        <w:jc w:val="both"/>
        <w:rPr>
          <w:b/>
          <w:sz w:val="22"/>
          <w:szCs w:val="23"/>
          <w:highlight w:val="yellow"/>
          <w:rFonts w:ascii="Tahoma" w:hAnsi="Tahoma" w:cs="Tahoma"/>
        </w:rPr>
      </w:pPr>
      <w:r>
        <w:rPr>
          <w:b/>
          <w:sz w:val="22"/>
          <w:highlight w:val="yellow"/>
          <w:rFonts w:ascii="Tahoma" w:hAnsi="Tahoma"/>
        </w:rPr>
        <w:t xml:space="preserve">Taking Meter Readings</w:t>
      </w:r>
    </w:p>
    <w:p w14:paraId="41B702E6" w14:textId="77777777" w:rsidR="00B72CC7" w:rsidRPr="00E94A2B" w:rsidRDefault="00B72CC7" w:rsidP="00B72CC7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Landlord and Tenant write down the meter readings </w:t>
      </w:r>
      <w:r>
        <w:rPr>
          <w:sz w:val="22"/>
          <w:highlight w:val="yellow"/>
          <w:b/>
          <w:bCs/>
          <w:rFonts w:ascii="Tahoma" w:hAnsi="Tahoma"/>
        </w:rPr>
        <w:t xml:space="preserve">together</w:t>
      </w:r>
      <w:r>
        <w:rPr>
          <w:sz w:val="22"/>
          <w:highlight w:val="yellow"/>
          <w:rFonts w:ascii="Tahoma" w:hAnsi="Tahoma"/>
        </w:rPr>
        <w:t xml:space="preserve"> at the start of the lease agreement:</w:t>
      </w:r>
      <w:r>
        <w:rPr>
          <w:sz w:val="22"/>
          <w:highlight w:val="yellow"/>
          <w:rFonts w:ascii="Tahoma" w:hAnsi="Tahoma"/>
        </w:rPr>
        <w:t xml:space="preserve"> </w:t>
      </w:r>
    </w:p>
    <w:p w14:paraId="24F6FE0F" w14:textId="77777777" w:rsidR="00B72CC7" w:rsidRPr="00E94A2B" w:rsidRDefault="00B72CC7" w:rsidP="00B72CC7">
      <w:pPr>
        <w:numPr>
          <w:ilvl w:val="0"/>
          <w:numId w:val="27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in this lease under article 22 of the additional provisions, or</w:t>
      </w:r>
    </w:p>
    <w:p w14:paraId="327D4A62" w14:textId="77777777" w:rsidR="00B72CC7" w:rsidRPr="00E94A2B" w:rsidRDefault="00B72CC7" w:rsidP="00B72CC7">
      <w:pPr>
        <w:numPr>
          <w:ilvl w:val="0"/>
          <w:numId w:val="27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in the property inventory</w:t>
      </w:r>
      <w:r>
        <w:rPr>
          <w:sz w:val="22"/>
          <w:highlight w:val="yellow"/>
          <w:rFonts w:ascii="Tahoma" w:hAnsi="Tahoma"/>
        </w:rPr>
        <w:t xml:space="preserve"> </w:t>
      </w:r>
    </w:p>
    <w:p w14:paraId="0B9B6FA4" w14:textId="77777777" w:rsidR="00605E97" w:rsidRPr="00E94A2B" w:rsidRDefault="00605E97" w:rsidP="00B72CC7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6516987A" w14:textId="77777777" w:rsidR="00B72CC7" w:rsidRDefault="00B72CC7" w:rsidP="00B72CC7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Landlord and the Tenant also note the interim and final meter readings </w:t>
      </w:r>
      <w:r>
        <w:rPr>
          <w:sz w:val="22"/>
          <w:highlight w:val="yellow"/>
          <w:b/>
          <w:bCs/>
          <w:rFonts w:ascii="Tahoma" w:hAnsi="Tahoma"/>
        </w:rPr>
        <w:t xml:space="preserve">together</w:t>
      </w:r>
      <w:r>
        <w:rPr>
          <w:sz w:val="22"/>
          <w:highlight w:val="yellow"/>
          <w:rFonts w:ascii="Tahoma" w:hAnsi="Tahoma"/>
        </w:rPr>
        <w:t xml:space="preserve">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The Landlord shall provide the Tenant with a copy thereof.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The Landlord notifies the Tenant at least three weeks in advance to note down the meter readings together.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Is the Tenant or their representative unable to attend?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Then they can once suggest a different date.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This must be done within one month after the date proposed by the Landlord.</w:t>
      </w:r>
    </w:p>
    <w:p w14:paraId="2EE47F7A" w14:textId="77777777" w:rsidR="00F976B3" w:rsidRDefault="00F976B3" w:rsidP="00D87892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0EFB282A" w14:textId="77777777" w:rsidR="008453F1" w:rsidRPr="009D301C" w:rsidRDefault="00C3429D" w:rsidP="00F2117B">
      <w:pPr>
        <w:numPr>
          <w:ilvl w:val="0"/>
          <w:numId w:val="44"/>
        </w:numPr>
        <w:spacing w:line="288" w:lineRule="auto"/>
        <w:jc w:val="both"/>
        <w:rPr>
          <w:b/>
          <w:bCs/>
          <w:sz w:val="22"/>
          <w:szCs w:val="23"/>
          <w:rFonts w:ascii="Tahoma" w:hAnsi="Tahoma" w:cs="Tahoma"/>
        </w:rPr>
      </w:pPr>
      <w:r>
        <w:rPr>
          <w:b/>
          <w:sz w:val="22"/>
          <w:rFonts w:ascii="Tahoma" w:hAnsi="Tahoma"/>
        </w:rPr>
        <w:t xml:space="preserve">Verdeling van de kosten tussen huurder en verhuurder</w:t>
      </w:r>
    </w:p>
    <w:p w14:paraId="5440999D" w14:textId="77777777" w:rsidR="008453F1" w:rsidRDefault="000D0D8D" w:rsidP="00D87892">
      <w:pPr>
        <w:spacing w:line="288" w:lineRule="auto"/>
        <w:jc w:val="both"/>
        <w:rPr>
          <w:sz w:val="22"/>
          <w:szCs w:val="19"/>
          <w:rFonts w:ascii="Tahoma" w:hAnsi="Tahoma" w:cs="Tahoma"/>
        </w:rPr>
      </w:pPr>
      <w:r>
        <w:rPr>
          <w:sz w:val="22"/>
          <w:rFonts w:ascii="Tahoma" w:hAnsi="Tahoma"/>
        </w:rPr>
        <w:t xml:space="preserve">De twee volgende alinea’s, de bepalingen A of B van dit artikel en de laatste alinea gelden alleen als er extra kosten zijn, die de huurder moet betalen van de verhuurder.</w:t>
      </w:r>
    </w:p>
    <w:p w14:paraId="4D520B61" w14:textId="77777777" w:rsidR="008453F1" w:rsidRDefault="008453F1" w:rsidP="00F2117B">
      <w:pPr>
        <w:spacing w:line="288" w:lineRule="auto"/>
        <w:jc w:val="both"/>
        <w:rPr>
          <w:rFonts w:ascii="Tahoma" w:hAnsi="Tahoma" w:cs="Tahoma"/>
          <w:sz w:val="22"/>
          <w:szCs w:val="19"/>
        </w:rPr>
      </w:pPr>
    </w:p>
    <w:p w14:paraId="5F8B5EEE" w14:textId="77777777" w:rsidR="0046217F" w:rsidRDefault="00D23EB4" w:rsidP="00F2117B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Dit zijn de afspraken voor extra kosten voor de huurder* (naast elektriciteit - water - gas – andere):</w:t>
      </w:r>
    </w:p>
    <w:p w14:paraId="00C5B060" w14:textId="77777777" w:rsidR="004D2988" w:rsidRPr="00BB4991" w:rsidRDefault="0046217F" w:rsidP="00F2117B">
      <w:pPr>
        <w:numPr>
          <w:ilvl w:val="1"/>
          <w:numId w:val="17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verwarming van de gemeenschappelijke plaatsen, met deze verdeelsleutel: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………………</w:t>
      </w:r>
      <w:r>
        <w:rPr>
          <w:sz w:val="22"/>
          <w:rFonts w:ascii="Tahoma" w:hAnsi="Tahoma"/>
        </w:rPr>
        <w:t xml:space="preserve"> </w:t>
      </w:r>
    </w:p>
    <w:p w14:paraId="3B0BF32B" w14:textId="77777777" w:rsidR="004D2988" w:rsidRPr="00BB4991" w:rsidRDefault="008453F1" w:rsidP="00F2117B">
      <w:pPr>
        <w:numPr>
          <w:ilvl w:val="1"/>
          <w:numId w:val="17"/>
        </w:numPr>
        <w:spacing w:line="288" w:lineRule="auto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onderhoud van de gemeenschappelijke plaatsen, met deze verdeelsleutel: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…………………………………</w:t>
      </w:r>
    </w:p>
    <w:p w14:paraId="547C9D7A" w14:textId="77777777" w:rsidR="00266BB2" w:rsidRPr="00BB4991" w:rsidRDefault="008453F1" w:rsidP="00F2117B">
      <w:pPr>
        <w:numPr>
          <w:ilvl w:val="1"/>
          <w:numId w:val="17"/>
        </w:numPr>
        <w:spacing w:line="288" w:lineRule="auto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kleine herstellingen in de gemeenschappelijke plaatsen, met deze verdeelsleutel: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………………………………………………… De herstellingen van slijtage door ouderdom of schade door overmacht tellen hier niet mee.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Die kosten betaalt de verhuurder altijd.</w:t>
      </w:r>
    </w:p>
    <w:p w14:paraId="4BB222FE" w14:textId="77777777" w:rsidR="0046217F" w:rsidRDefault="008453F1" w:rsidP="00F2117B">
      <w:pPr>
        <w:numPr>
          <w:ilvl w:val="1"/>
          <w:numId w:val="17"/>
        </w:numPr>
        <w:spacing w:line="288" w:lineRule="auto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verbruik van elektriciteit van de gemeenschappelijke plaatsen, met deze verdeelsleutel: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……………………………</w:t>
      </w:r>
    </w:p>
    <w:p w14:paraId="0BF543AB" w14:textId="77777777" w:rsidR="0046217F" w:rsidRDefault="00570CA6" w:rsidP="00F2117B">
      <w:pPr>
        <w:numPr>
          <w:ilvl w:val="1"/>
          <w:numId w:val="17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gewoon onderhoud van de lift, met deze verdeelsleutel: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……………………………………… Het bedrag voor de huurder is maximaal de helft van de prijs van dat onderhoud.</w:t>
      </w:r>
    </w:p>
    <w:p w14:paraId="5B319EFB" w14:textId="77777777" w:rsidR="0046217F" w:rsidRDefault="0046217F" w:rsidP="00F2117B">
      <w:pPr>
        <w:numPr>
          <w:ilvl w:val="1"/>
          <w:numId w:val="17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belastingen op huisvuil, met deze verdeelsleutel: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………………………………………………</w:t>
      </w:r>
    </w:p>
    <w:p w14:paraId="19ACF54D" w14:textId="77777777" w:rsidR="0046217F" w:rsidRDefault="0046217F" w:rsidP="00F2117B">
      <w:pPr>
        <w:numPr>
          <w:ilvl w:val="1"/>
          <w:numId w:val="17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gemeenschappelijke satellietantenne, met deze verdeelsleutel: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…………………………………………………………………</w:t>
      </w:r>
    </w:p>
    <w:p w14:paraId="1B4B56F4" w14:textId="77777777" w:rsidR="00782A1F" w:rsidRDefault="00D55A60" w:rsidP="00F2117B">
      <w:pPr>
        <w:numPr>
          <w:ilvl w:val="1"/>
          <w:numId w:val="17"/>
        </w:numPr>
        <w:spacing w:line="288" w:lineRule="auto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gebruik van water in de gemeenschappelijke plaatsen, met deze verdeelsleutel: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………………………………………</w:t>
      </w:r>
    </w:p>
    <w:p w14:paraId="34538929" w14:textId="77777777" w:rsidR="00782A1F" w:rsidRPr="006E21C6" w:rsidRDefault="00C62D0A" w:rsidP="006E21C6">
      <w:pPr>
        <w:numPr>
          <w:ilvl w:val="1"/>
          <w:numId w:val="17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kosten van de syndicus, als die zorgt voor het dagelijks gebruik van het gebouw.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Dit is de verdeelsleutel: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……………………………………………………… Het bedrag voor de huurder is maximaal 34% van de prijs van de syndicus.</w:t>
      </w:r>
    </w:p>
    <w:p w14:paraId="03C1BE6B" w14:textId="77777777" w:rsidR="00266BB2" w:rsidRDefault="00C62D0A" w:rsidP="00F2117B">
      <w:pPr>
        <w:numPr>
          <w:ilvl w:val="1"/>
          <w:numId w:val="17"/>
        </w:numPr>
        <w:spacing w:line="288" w:lineRule="auto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kosten van de conciërge, met deze verdeelsleutel: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…………………………………… Het bedrag voor de huurder is maximaal 75% van de prijs van de conciërge.</w:t>
      </w:r>
    </w:p>
    <w:p w14:paraId="3AB2BE27" w14:textId="77777777" w:rsidR="004D2988" w:rsidRDefault="004D2988" w:rsidP="00F2117B">
      <w:pPr>
        <w:numPr>
          <w:ilvl w:val="1"/>
          <w:numId w:val="17"/>
        </w:numPr>
        <w:spacing w:line="288" w:lineRule="auto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………………………………………………………………………………………………………………………………………</w:t>
      </w:r>
    </w:p>
    <w:p w14:paraId="7635A93E" w14:textId="77777777" w:rsidR="00266BB2" w:rsidRPr="004D2988" w:rsidRDefault="00FE445B" w:rsidP="00F2117B">
      <w:pPr>
        <w:numPr>
          <w:ilvl w:val="1"/>
          <w:numId w:val="17"/>
        </w:numPr>
        <w:spacing w:line="288" w:lineRule="auto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………………………………………………………………………………………………………………………………………</w:t>
      </w:r>
    </w:p>
    <w:p w14:paraId="03AAAFE1" w14:textId="77777777" w:rsidR="006E21C6" w:rsidRDefault="006E21C6" w:rsidP="00F2117B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462A040F" w14:textId="77777777" w:rsidR="0046217F" w:rsidRDefault="00796192" w:rsidP="00F2117B">
      <w:pPr>
        <w:spacing w:line="288" w:lineRule="auto"/>
        <w:jc w:val="both"/>
        <w:rPr>
          <w:sz w:val="20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verdeelsleutel is hoe de kosten worden verdeeld: het deel dat de huurder betaalt en het deel van de verhuurder.</w:t>
      </w:r>
    </w:p>
    <w:p w14:paraId="54EA8B90" w14:textId="77777777" w:rsidR="006E21C6" w:rsidRDefault="006E21C6" w:rsidP="00F2117B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44F90487" w14:textId="77777777" w:rsidR="00DA7DD1" w:rsidRPr="004D2988" w:rsidRDefault="008B4CFD" w:rsidP="00F2117B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No charges can be added other than those listed in this contract.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The allocation key should not change either.</w:t>
      </w:r>
    </w:p>
    <w:p w14:paraId="202F9A7E" w14:textId="77777777" w:rsidR="00DA7DD1" w:rsidRDefault="00DA7DD1" w:rsidP="00F2117B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5D469961" w14:textId="77777777" w:rsidR="00C6441B" w:rsidRPr="00BB4991" w:rsidRDefault="00560069" w:rsidP="00F2117B">
      <w:pPr>
        <w:spacing w:line="288" w:lineRule="auto"/>
        <w:jc w:val="both"/>
        <w:rPr>
          <w:b/>
          <w:bCs/>
          <w:sz w:val="20"/>
          <w:szCs w:val="23"/>
          <w:rFonts w:ascii="Tahoma" w:hAnsi="Tahoma" w:cs="Tahoma"/>
        </w:rPr>
      </w:pPr>
      <w:r>
        <w:rPr>
          <w:b/>
          <w:sz w:val="22"/>
          <w:rFonts w:ascii="Tahoma" w:hAnsi="Tahoma"/>
        </w:rPr>
        <w:t xml:space="preserve">Hoe betaalt de huurder de extra kosten?</w:t>
      </w:r>
    </w:p>
    <w:p w14:paraId="7877149F" w14:textId="77777777" w:rsidR="001B0413" w:rsidRDefault="0046217F" w:rsidP="00560069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0"/>
          <w:b/>
          <w:rFonts w:ascii="Tahoma" w:hAnsi="Tahoma"/>
        </w:rPr>
        <w:t xml:space="preserve">A.*</w:t>
      </w:r>
      <w:r>
        <w:rPr>
          <w:sz w:val="20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De huurder betaalt elke maand een </w:t>
      </w:r>
      <w:r>
        <w:rPr>
          <w:sz w:val="22"/>
          <w:b/>
          <w:rFonts w:ascii="Tahoma" w:hAnsi="Tahoma"/>
        </w:rPr>
        <w:t xml:space="preserve">voorschot </w:t>
      </w:r>
      <w:r>
        <w:rPr>
          <w:sz w:val="22"/>
          <w:rFonts w:ascii="Tahoma" w:hAnsi="Tahoma"/>
        </w:rPr>
        <w:t xml:space="preserve">van …………,… euro voor de kosten, samen met de huur.</w:t>
      </w:r>
      <w:r>
        <w:rPr>
          <w:sz w:val="22"/>
          <w:rFonts w:ascii="Tahoma" w:hAnsi="Tahoma"/>
        </w:rPr>
        <w:t xml:space="preserve"> </w:t>
      </w:r>
    </w:p>
    <w:p w14:paraId="0B5F17AB" w14:textId="77777777" w:rsidR="00560069" w:rsidRDefault="001B0413" w:rsidP="00D87892">
      <w:pPr>
        <w:numPr>
          <w:ilvl w:val="0"/>
          <w:numId w:val="27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verhuurder maakt elk jaar een gedetailleerde afrekening.</w:t>
      </w:r>
      <w:r>
        <w:rPr>
          <w:sz w:val="22"/>
          <w:rFonts w:ascii="Tahoma" w:hAnsi="Tahoma"/>
        </w:rPr>
        <w:t xml:space="preserve"> </w:t>
      </w:r>
    </w:p>
    <w:p w14:paraId="5A1BB0FE" w14:textId="77777777" w:rsidR="0046217F" w:rsidRPr="00BB4991" w:rsidRDefault="001B0413" w:rsidP="00F2117B">
      <w:pPr>
        <w:spacing w:line="288" w:lineRule="auto"/>
        <w:ind w:left="1080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Hij moet de huurder de bewijzen kunnen tonen.</w:t>
      </w:r>
    </w:p>
    <w:p w14:paraId="7361F11D" w14:textId="77777777" w:rsidR="001B0413" w:rsidRDefault="0046217F" w:rsidP="00F2117B">
      <w:pPr>
        <w:numPr>
          <w:ilvl w:val="0"/>
          <w:numId w:val="27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huurder kan gratis een kopie van de facturen of andere bewijzen vragen.</w:t>
      </w:r>
      <w:r>
        <w:rPr>
          <w:sz w:val="22"/>
          <w:rFonts w:ascii="Tahoma" w:hAnsi="Tahoma"/>
        </w:rPr>
        <w:t xml:space="preserve"> </w:t>
      </w:r>
    </w:p>
    <w:p w14:paraId="0F6BD482" w14:textId="77777777" w:rsidR="00747C77" w:rsidRDefault="00560069" w:rsidP="00F2117B">
      <w:pPr>
        <w:spacing w:line="288" w:lineRule="auto"/>
        <w:ind w:left="1080"/>
        <w:jc w:val="both"/>
        <w:rPr>
          <w:color w:val="000000"/>
          <w:sz w:val="22"/>
          <w:szCs w:val="22"/>
          <w:rFonts w:ascii="Tahoma" w:hAnsi="Tahoma" w:cs="Tahoma"/>
        </w:rPr>
      </w:pPr>
      <w:r>
        <w:rPr>
          <w:color w:val="000000"/>
          <w:sz w:val="22"/>
          <w:rFonts w:ascii="Tahoma" w:hAnsi="Tahoma"/>
        </w:rPr>
        <w:t xml:space="preserve">Bestaat het gebouw uit meerdere appartementen?</w:t>
      </w:r>
      <w:r>
        <w:rPr>
          <w:color w:val="000000"/>
          <w:sz w:val="22"/>
          <w:rFonts w:ascii="Tahoma" w:hAnsi="Tahoma"/>
        </w:rPr>
        <w:t xml:space="preserve"> </w:t>
      </w:r>
      <w:r>
        <w:rPr>
          <w:color w:val="000000"/>
          <w:sz w:val="22"/>
          <w:rFonts w:ascii="Tahoma" w:hAnsi="Tahoma"/>
        </w:rPr>
        <w:t xml:space="preserve">Wordt het door één persoon beheerd?</w:t>
      </w:r>
      <w:r>
        <w:rPr>
          <w:color w:val="000000"/>
          <w:sz w:val="22"/>
          <w:rFonts w:ascii="Tahoma" w:hAnsi="Tahoma"/>
        </w:rPr>
        <w:t xml:space="preserve"> </w:t>
      </w:r>
      <w:r>
        <w:rPr>
          <w:color w:val="000000"/>
          <w:sz w:val="22"/>
          <w:rFonts w:ascii="Tahoma" w:hAnsi="Tahoma"/>
        </w:rPr>
        <w:t xml:space="preserve">Dan is het voldoende als de verhuurder aan de huurder een lijst van de kosten geeft en laat zien in de woning of het kantoor van de verhuurder.</w:t>
      </w:r>
      <w:r>
        <w:rPr>
          <w:color w:val="000000"/>
          <w:sz w:val="22"/>
          <w:rFonts w:ascii="Tahoma" w:hAnsi="Tahoma"/>
        </w:rPr>
        <w:t xml:space="preserve"> </w:t>
      </w:r>
      <w:r>
        <w:rPr>
          <w:color w:val="000000"/>
          <w:sz w:val="22"/>
          <w:rFonts w:ascii="Tahoma" w:hAnsi="Tahoma"/>
        </w:rPr>
        <w:t xml:space="preserve">De huurder heeft recht op gratis kopieën.</w:t>
      </w:r>
    </w:p>
    <w:p w14:paraId="36C43327" w14:textId="77777777" w:rsidR="00051415" w:rsidRPr="00F2117B" w:rsidRDefault="00F97A7C" w:rsidP="00F2117B">
      <w:pPr>
        <w:numPr>
          <w:ilvl w:val="0"/>
          <w:numId w:val="27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Heeft de huurder te veel voorschotten betaald?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Dan stort de verhuurder het teveel jaarlijks terug.</w:t>
      </w:r>
    </w:p>
    <w:p w14:paraId="1FEB344A" w14:textId="77777777" w:rsidR="001B0413" w:rsidRPr="00F2117B" w:rsidRDefault="00F97A7C" w:rsidP="00F2117B">
      <w:pPr>
        <w:spacing w:line="288" w:lineRule="auto"/>
        <w:ind w:left="1080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Heeft de huurder te weinig voorschot betaald?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Dan betaalt hij het tekort jaarlijks bij.</w:t>
      </w:r>
    </w:p>
    <w:p w14:paraId="1D41BB8C" w14:textId="77777777" w:rsidR="0046217F" w:rsidRDefault="00997B82" w:rsidP="00F2117B">
      <w:pPr>
        <w:spacing w:line="288" w:lineRule="auto"/>
        <w:jc w:val="both"/>
        <w:rPr>
          <w:b/>
          <w:bCs/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OF</w:t>
      </w:r>
    </w:p>
    <w:p w14:paraId="7DC4BA54" w14:textId="77777777" w:rsidR="00DD474C" w:rsidRDefault="0046217F" w:rsidP="00D87892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0"/>
          <w:b/>
          <w:rFonts w:ascii="Tahoma" w:hAnsi="Tahoma"/>
        </w:rPr>
        <w:t xml:space="preserve">B.*</w:t>
      </w:r>
      <w:r>
        <w:rPr>
          <w:sz w:val="20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De huurder en de verhuurder spreken een </w:t>
      </w:r>
      <w:r>
        <w:rPr>
          <w:sz w:val="22"/>
          <w:b/>
          <w:rFonts w:ascii="Tahoma" w:hAnsi="Tahoma"/>
        </w:rPr>
        <w:t xml:space="preserve">vast bedrag </w:t>
      </w:r>
      <w:r>
        <w:rPr>
          <w:sz w:val="22"/>
          <w:rFonts w:ascii="Tahoma" w:hAnsi="Tahoma"/>
        </w:rPr>
        <w:t xml:space="preserve">af voor de extra kosten.</w:t>
      </w:r>
      <w:r>
        <w:rPr>
          <w:sz w:val="22"/>
          <w:rFonts w:ascii="Tahoma" w:hAnsi="Tahoma"/>
        </w:rPr>
        <w:t xml:space="preserve"> </w:t>
      </w:r>
    </w:p>
    <w:p w14:paraId="7F2D2BDD" w14:textId="77777777" w:rsidR="00DD474C" w:rsidRDefault="005C6CE4" w:rsidP="00F2117B">
      <w:pPr>
        <w:numPr>
          <w:ilvl w:val="0"/>
          <w:numId w:val="27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huurder betaalt elke maand een vast bedrag van …………,… euro, samen met de huur.</w:t>
      </w:r>
      <w:r>
        <w:rPr>
          <w:sz w:val="22"/>
          <w:rFonts w:ascii="Tahoma" w:hAnsi="Tahoma"/>
        </w:rPr>
        <w:t xml:space="preserve"> </w:t>
      </w:r>
    </w:p>
    <w:p w14:paraId="02F8A72A" w14:textId="77777777" w:rsidR="005C6CE4" w:rsidRDefault="00A34139" w:rsidP="00F2117B">
      <w:pPr>
        <w:numPr>
          <w:ilvl w:val="0"/>
          <w:numId w:val="27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Er is geen saldoafrekening: de huurder betaalt geen tekort bij, en de verhuurder betaalt geen teveel terug.</w:t>
      </w:r>
      <w:r>
        <w:rPr>
          <w:sz w:val="22"/>
          <w:rFonts w:ascii="Tahoma" w:hAnsi="Tahoma"/>
        </w:rPr>
        <w:t xml:space="preserve"> </w:t>
      </w:r>
    </w:p>
    <w:p w14:paraId="18319CB3" w14:textId="77777777" w:rsidR="00085F12" w:rsidRPr="001A54CE" w:rsidRDefault="005C6CE4" w:rsidP="00F2117B">
      <w:pPr>
        <w:numPr>
          <w:ilvl w:val="0"/>
          <w:numId w:val="27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huurder en de verhuurder spreken een vast bedrag af per kost: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ab/>
      </w:r>
    </w:p>
    <w:p w14:paraId="42553979" w14:textId="77777777" w:rsidR="00085F12" w:rsidRDefault="00085F12" w:rsidP="00F2117B">
      <w:pPr>
        <w:spacing w:line="288" w:lineRule="auto"/>
        <w:ind w:left="708" w:firstLine="708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Individuele kosten:</w:t>
      </w:r>
      <w:r>
        <w:rPr>
          <w:sz w:val="22"/>
          <w:rFonts w:ascii="Tahoma" w:hAnsi="Tahoma"/>
        </w:rPr>
        <w:t xml:space="preserve"> </w:t>
      </w:r>
    </w:p>
    <w:p w14:paraId="5A8ABB82" w14:textId="77777777" w:rsidR="00085F12" w:rsidRDefault="00085F12" w:rsidP="00F2117B">
      <w:pPr>
        <w:spacing w:line="288" w:lineRule="auto"/>
        <w:ind w:left="708" w:firstLine="708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............................................................................................................................................</w:t>
      </w:r>
    </w:p>
    <w:p w14:paraId="1748614A" w14:textId="77777777" w:rsidR="00085F12" w:rsidRDefault="00085F12" w:rsidP="00F2117B">
      <w:pPr>
        <w:spacing w:line="288" w:lineRule="auto"/>
        <w:ind w:left="708" w:firstLine="708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............................................................................................................................................</w:t>
      </w:r>
    </w:p>
    <w:p w14:paraId="4EC91F69" w14:textId="77777777" w:rsidR="00085F12" w:rsidRDefault="00085F12" w:rsidP="00F2117B">
      <w:pPr>
        <w:spacing w:line="288" w:lineRule="auto"/>
        <w:ind w:left="708" w:firstLine="708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............................................................................................................................................</w:t>
      </w:r>
    </w:p>
    <w:p w14:paraId="14C6DC95" w14:textId="77777777" w:rsidR="00085F12" w:rsidRDefault="00085F12" w:rsidP="00F2117B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2C090703" w14:textId="77777777" w:rsidR="00085F12" w:rsidRDefault="00DD474C" w:rsidP="00F2117B">
      <w:pPr>
        <w:spacing w:line="288" w:lineRule="auto"/>
        <w:ind w:left="708" w:firstLine="708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Gemeenschappelijke kosten :</w:t>
      </w:r>
    </w:p>
    <w:p w14:paraId="715ED17B" w14:textId="77777777" w:rsidR="00C4243E" w:rsidRDefault="00085F12" w:rsidP="00F2117B">
      <w:pPr>
        <w:spacing w:line="288" w:lineRule="auto"/>
        <w:ind w:left="708" w:firstLine="708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............................................................................................................................................</w:t>
      </w:r>
    </w:p>
    <w:p w14:paraId="5D976241" w14:textId="77777777" w:rsidR="00085F12" w:rsidRDefault="00085F12" w:rsidP="00F2117B">
      <w:pPr>
        <w:spacing w:line="288" w:lineRule="auto"/>
        <w:ind w:left="708" w:firstLine="708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............................................................................................................................................</w:t>
      </w:r>
    </w:p>
    <w:p w14:paraId="13A13A26" w14:textId="77777777" w:rsidR="0046217F" w:rsidRDefault="00085F12" w:rsidP="00F2117B">
      <w:pPr>
        <w:spacing w:line="288" w:lineRule="auto"/>
        <w:ind w:left="708" w:firstLine="708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............................................................................................................................................</w:t>
      </w:r>
    </w:p>
    <w:p w14:paraId="2B4071D0" w14:textId="77777777" w:rsidR="0046217F" w:rsidRDefault="005C6CE4" w:rsidP="00F2117B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ab/>
      </w:r>
    </w:p>
    <w:p w14:paraId="625B0044" w14:textId="77777777" w:rsidR="00DD474C" w:rsidRDefault="00DD474C" w:rsidP="00F2117B">
      <w:pPr>
        <w:numPr>
          <w:ilvl w:val="0"/>
          <w:numId w:val="27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verhuurder en de huurder kunnen op elk moment aan de vrederechter vragen:</w:t>
      </w:r>
    </w:p>
    <w:p w14:paraId="58262A63" w14:textId="77777777" w:rsidR="00DD474C" w:rsidRDefault="00DD474C" w:rsidP="00F2117B">
      <w:pPr>
        <w:numPr>
          <w:ilvl w:val="1"/>
          <w:numId w:val="27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om het vast bedrag te herzien of</w:t>
      </w:r>
    </w:p>
    <w:p w14:paraId="4B34F134" w14:textId="77777777" w:rsidR="0046217F" w:rsidRPr="00291570" w:rsidRDefault="00DD474C" w:rsidP="00F2117B">
      <w:pPr>
        <w:numPr>
          <w:ilvl w:val="1"/>
          <w:numId w:val="27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om het vast bedrag om te zetten in een voorschot (zie A)</w:t>
      </w:r>
    </w:p>
    <w:p w14:paraId="49163E8B" w14:textId="77777777" w:rsidR="0046217F" w:rsidRDefault="0046217F" w:rsidP="00F2117B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756A2E7D" w14:textId="77777777" w:rsidR="0046217F" w:rsidRPr="00E94A2B" w:rsidRDefault="00AA42C5" w:rsidP="009D301C">
      <w:pPr>
        <w:pStyle w:val="Heading1"/>
        <w:spacing w:line="288" w:lineRule="auto"/>
        <w:rPr>
          <w:sz w:val="24"/>
          <w:szCs w:val="31"/>
          <w:highlight w:val="yellow"/>
          <w:rFonts w:ascii="Tahoma" w:hAnsi="Tahoma" w:cs="Tahoma"/>
        </w:rPr>
      </w:pPr>
      <w:bookmarkStart w:id="3" w:name="_Hlk73358980"/>
      <w:r>
        <w:rPr>
          <w:sz w:val="24"/>
          <w:highlight w:val="yellow"/>
          <w:rFonts w:ascii="Tahoma" w:hAnsi="Tahoma"/>
        </w:rPr>
        <w:t xml:space="preserve">11.</w:t>
      </w:r>
      <w:r>
        <w:rPr>
          <w:sz w:val="24"/>
          <w:highlight w:val="yellow"/>
          <w:rFonts w:ascii="Tahoma" w:hAnsi="Tahoma"/>
        </w:rPr>
        <w:t xml:space="preserve"> </w:t>
      </w:r>
      <w:r>
        <w:rPr>
          <w:sz w:val="24"/>
          <w:highlight w:val="yellow"/>
          <w:rFonts w:ascii="Tahoma" w:hAnsi="Tahoma"/>
        </w:rPr>
        <w:t xml:space="preserve">The Deposit</w:t>
      </w:r>
    </w:p>
    <w:bookmarkEnd w:id="3"/>
    <w:p w14:paraId="05866301" w14:textId="77777777" w:rsidR="00872002" w:rsidRPr="00E94A2B" w:rsidRDefault="00630237" w:rsidP="00F2117B">
      <w:pPr>
        <w:spacing w:line="288" w:lineRule="auto"/>
        <w:jc w:val="both"/>
        <w:rPr>
          <w:b/>
          <w:bCs/>
          <w:sz w:val="22"/>
          <w:szCs w:val="23"/>
          <w:highlight w:val="yellow"/>
          <w:rFonts w:ascii="Tahoma" w:hAnsi="Tahoma" w:cs="Tahoma"/>
        </w:rPr>
      </w:pPr>
      <w:r>
        <w:rPr>
          <w:b/>
          <w:sz w:val="22"/>
          <w:highlight w:val="yellow"/>
          <w:rFonts w:ascii="Tahoma" w:hAnsi="Tahoma"/>
        </w:rPr>
        <w:t xml:space="preserve">Conditions of the Deposit</w:t>
      </w:r>
    </w:p>
    <w:p w14:paraId="0F90DEEE" w14:textId="77777777" w:rsidR="004C2653" w:rsidRPr="00E94A2B" w:rsidRDefault="004C2653" w:rsidP="00F2117B">
      <w:pPr>
        <w:numPr>
          <w:ilvl w:val="1"/>
          <w:numId w:val="7"/>
        </w:numPr>
        <w:tabs>
          <w:tab w:val="clear" w:pos="1440"/>
          <w:tab w:val="num" w:pos="696"/>
        </w:tabs>
        <w:spacing w:line="288" w:lineRule="auto"/>
        <w:ind w:left="696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Landlord may ask for a deposit.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This gives them the guarantee that the Tenant will fulfil the obligations of the lease contract.</w:t>
      </w:r>
    </w:p>
    <w:p w14:paraId="43C50177" w14:textId="77777777" w:rsidR="005C6CE4" w:rsidRPr="00E94A2B" w:rsidRDefault="00C3156C" w:rsidP="00F2117B">
      <w:pPr>
        <w:numPr>
          <w:ilvl w:val="1"/>
          <w:numId w:val="36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Does the Tenant fulfil all the duties of the lease?</w:t>
      </w:r>
      <w:r>
        <w:rPr>
          <w:sz w:val="22"/>
          <w:highlight w:val="yellow"/>
          <w:rFonts w:ascii="Tahoma" w:hAnsi="Tahoma"/>
        </w:rPr>
        <w:t xml:space="preserve"> </w:t>
      </w:r>
    </w:p>
    <w:p w14:paraId="77D60420" w14:textId="77777777" w:rsidR="005C6CE4" w:rsidRPr="00E94A2B" w:rsidRDefault="00185FD2" w:rsidP="00F2117B">
      <w:pPr>
        <w:spacing w:line="288" w:lineRule="auto"/>
        <w:ind w:left="1440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Then they get the deposit plus the interest back at the end of the contract.</w:t>
      </w:r>
    </w:p>
    <w:p w14:paraId="68692DEB" w14:textId="77777777" w:rsidR="005C6CE4" w:rsidRPr="00E94A2B" w:rsidRDefault="00185FD2" w:rsidP="00F2117B">
      <w:pPr>
        <w:numPr>
          <w:ilvl w:val="1"/>
          <w:numId w:val="36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Is there any damage to the property?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Does the Tenant still have to pay rent?</w:t>
      </w:r>
      <w:r>
        <w:rPr>
          <w:sz w:val="22"/>
          <w:highlight w:val="yellow"/>
          <w:rFonts w:ascii="Tahoma" w:hAnsi="Tahoma"/>
        </w:rPr>
        <w:t xml:space="preserve"> </w:t>
      </w:r>
    </w:p>
    <w:p w14:paraId="26137899" w14:textId="77777777" w:rsidR="00185FD2" w:rsidRPr="00E94A2B" w:rsidRDefault="00185FD2" w:rsidP="00F2117B">
      <w:pPr>
        <w:spacing w:line="288" w:lineRule="auto"/>
        <w:ind w:left="1440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Then the Landlord can deduct the cost or deficit from the deposit.</w:t>
      </w:r>
    </w:p>
    <w:p w14:paraId="54065275" w14:textId="77777777" w:rsidR="00630237" w:rsidRPr="00E94A2B" w:rsidRDefault="00630237" w:rsidP="00BB4991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11963A48" w14:textId="77777777" w:rsidR="00630237" w:rsidRPr="00E94A2B" w:rsidRDefault="00630237" w:rsidP="00BB4991">
      <w:pPr>
        <w:numPr>
          <w:ilvl w:val="0"/>
          <w:numId w:val="36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bank may only repay the deposit:</w:t>
      </w:r>
      <w:r>
        <w:rPr>
          <w:sz w:val="22"/>
          <w:highlight w:val="yellow"/>
          <w:rFonts w:ascii="Tahoma" w:hAnsi="Tahoma"/>
        </w:rPr>
        <w:t xml:space="preserve"> </w:t>
      </w:r>
    </w:p>
    <w:p w14:paraId="4B46A596" w14:textId="77777777" w:rsidR="00630237" w:rsidRPr="00E94A2B" w:rsidRDefault="00630237" w:rsidP="00BB4991">
      <w:pPr>
        <w:numPr>
          <w:ilvl w:val="1"/>
          <w:numId w:val="36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if the Tenant and the Landlord sign an agreement at the end of the lease, or</w:t>
      </w:r>
    </w:p>
    <w:p w14:paraId="704B45A1" w14:textId="77777777" w:rsidR="00630237" w:rsidRPr="00E94A2B" w:rsidRDefault="00630237" w:rsidP="00630237">
      <w:pPr>
        <w:numPr>
          <w:ilvl w:val="1"/>
          <w:numId w:val="36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if a judge so decides</w:t>
      </w:r>
    </w:p>
    <w:p w14:paraId="12BB1F09" w14:textId="77777777" w:rsidR="00630237" w:rsidRPr="00E94A2B" w:rsidRDefault="00630237" w:rsidP="00F2117B">
      <w:pPr>
        <w:spacing w:line="288" w:lineRule="auto"/>
        <w:ind w:left="1440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2FA26553" w14:textId="77777777" w:rsidR="00630237" w:rsidRPr="00E94A2B" w:rsidRDefault="00630237" w:rsidP="00185FD2">
      <w:pPr>
        <w:numPr>
          <w:ilvl w:val="0"/>
          <w:numId w:val="36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From one year after the end of the contract, the Landlord can no longer ask for the deposit back.</w:t>
      </w:r>
      <w:r>
        <w:rPr>
          <w:sz w:val="22"/>
          <w:highlight w:val="yellow"/>
          <w:rFonts w:ascii="Tahoma" w:hAnsi="Tahoma"/>
        </w:rPr>
        <w:t xml:space="preserve"> </w:t>
      </w:r>
    </w:p>
    <w:p w14:paraId="0415FED1" w14:textId="77777777" w:rsidR="003B1C0F" w:rsidRPr="00E94A2B" w:rsidRDefault="003B1C0F" w:rsidP="00F2117B">
      <w:pPr>
        <w:spacing w:line="288" w:lineRule="auto"/>
        <w:ind w:left="720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5ADD4D59" w14:textId="77777777" w:rsidR="003B1C0F" w:rsidRPr="00E94A2B" w:rsidRDefault="003B1C0F" w:rsidP="003B1C0F">
      <w:pPr>
        <w:numPr>
          <w:ilvl w:val="0"/>
          <w:numId w:val="36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deposit is a maximum of three months' rent, not including expenses.</w:t>
      </w:r>
      <w:r>
        <w:rPr>
          <w:sz w:val="22"/>
          <w:highlight w:val="yellow"/>
          <w:rFonts w:ascii="Tahoma" w:hAnsi="Tahoma"/>
        </w:rPr>
        <w:t xml:space="preserve"> </w:t>
      </w:r>
    </w:p>
    <w:p w14:paraId="76ED3CB9" w14:textId="77777777" w:rsidR="003B1C0F" w:rsidRPr="00E94A2B" w:rsidRDefault="003B1C0F" w:rsidP="003B1C0F">
      <w:pPr>
        <w:spacing w:line="288" w:lineRule="auto"/>
        <w:ind w:firstLine="708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rental deposit is .........,... euro.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That is equal to ...... month's rent.</w:t>
      </w:r>
      <w:r>
        <w:rPr>
          <w:sz w:val="22"/>
          <w:highlight w:val="yellow"/>
          <w:rFonts w:ascii="Tahoma" w:hAnsi="Tahoma"/>
        </w:rPr>
        <w:t xml:space="preserve"> </w:t>
      </w:r>
    </w:p>
    <w:p w14:paraId="063F8CE8" w14:textId="77777777" w:rsidR="003B1C0F" w:rsidRPr="00E94A2B" w:rsidRDefault="003B1C0F" w:rsidP="00D87892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4F0D51F5" w14:textId="77777777" w:rsidR="0046217F" w:rsidRPr="00E94A2B" w:rsidRDefault="004C2653" w:rsidP="00F2117B">
      <w:pPr>
        <w:spacing w:line="288" w:lineRule="auto"/>
        <w:jc w:val="both"/>
        <w:rPr>
          <w:b/>
          <w:bCs/>
          <w:sz w:val="22"/>
          <w:szCs w:val="23"/>
          <w:highlight w:val="yellow"/>
          <w:rFonts w:ascii="Tahoma" w:hAnsi="Tahoma" w:cs="Tahoma"/>
        </w:rPr>
      </w:pPr>
      <w:r>
        <w:rPr>
          <w:b/>
          <w:sz w:val="22"/>
          <w:highlight w:val="yellow"/>
          <w:rFonts w:ascii="Tahoma" w:hAnsi="Tahoma"/>
        </w:rPr>
        <w:t xml:space="preserve">How can the Tenant pay the deposit?</w:t>
      </w:r>
    </w:p>
    <w:p w14:paraId="4D0E0E40" w14:textId="77777777" w:rsidR="0046217F" w:rsidRPr="00E94A2B" w:rsidRDefault="005C6CE4" w:rsidP="00F2117B">
      <w:pPr>
        <w:numPr>
          <w:ilvl w:val="0"/>
          <w:numId w:val="7"/>
        </w:numPr>
        <w:spacing w:line="288" w:lineRule="auto"/>
        <w:jc w:val="both"/>
        <w:rPr>
          <w:b/>
          <w:bCs/>
          <w:sz w:val="22"/>
          <w:szCs w:val="23"/>
          <w:highlight w:val="yellow"/>
          <w:rFonts w:ascii="Tahoma" w:hAnsi="Tahoma" w:cs="Tahoma"/>
        </w:rPr>
      </w:pPr>
      <w:bookmarkStart w:id="4" w:name="_Hlk73359310"/>
      <w:r>
        <w:rPr>
          <w:b/>
          <w:sz w:val="22"/>
          <w:highlight w:val="yellow"/>
          <w:rFonts w:ascii="Tahoma" w:hAnsi="Tahoma"/>
        </w:rPr>
        <w:t xml:space="preserve">On a separate, blocked account</w:t>
      </w:r>
      <w:bookmarkEnd w:id="4"/>
    </w:p>
    <w:p w14:paraId="2F459CD2" w14:textId="77777777" w:rsidR="005C6CE4" w:rsidRPr="00E94A2B" w:rsidRDefault="0046217F" w:rsidP="005C6CE4">
      <w:pPr>
        <w:numPr>
          <w:ilvl w:val="1"/>
          <w:numId w:val="7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Tenant pays the agreed amount into a separate, blocked bank account.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The account is in the name of the Tenant.</w:t>
      </w:r>
      <w:r>
        <w:rPr>
          <w:sz w:val="22"/>
          <w:highlight w:val="yellow"/>
          <w:rFonts w:ascii="Tahoma" w:hAnsi="Tahoma"/>
        </w:rPr>
        <w:t xml:space="preserve"> </w:t>
      </w:r>
    </w:p>
    <w:p w14:paraId="1C9DE986" w14:textId="77777777" w:rsidR="005C6CE4" w:rsidRPr="00E94A2B" w:rsidRDefault="0046217F" w:rsidP="005C6CE4">
      <w:pPr>
        <w:numPr>
          <w:ilvl w:val="1"/>
          <w:numId w:val="7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interest on this account is for the Tenant.</w:t>
      </w:r>
      <w:r>
        <w:rPr>
          <w:sz w:val="22"/>
          <w:highlight w:val="yellow"/>
          <w:rFonts w:ascii="Tahoma" w:hAnsi="Tahoma"/>
        </w:rPr>
        <w:t xml:space="preserve"> </w:t>
      </w:r>
    </w:p>
    <w:p w14:paraId="71148D39" w14:textId="77777777" w:rsidR="000A7659" w:rsidRPr="000426C5" w:rsidRDefault="000A7659" w:rsidP="00F2117B">
      <w:pPr>
        <w:numPr>
          <w:ilvl w:val="1"/>
          <w:numId w:val="7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bookmarkStart w:id="5" w:name="_Hlk73359510"/>
      <w:r>
        <w:rPr>
          <w:sz w:val="22"/>
          <w:rFonts w:ascii="Tahoma" w:hAnsi="Tahoma"/>
        </w:rPr>
        <w:t xml:space="preserve">De bank vult een modelformulier</w:t>
      </w:r>
      <w:r w:rsidRPr="000426C5">
        <w:rPr>
          <w:rStyle w:val="FootnoteReference"/>
          <w:rFonts w:ascii="Tahoma" w:hAnsi="Tahoma" w:cs="Tahoma"/>
          <w:sz w:val="22"/>
          <w:szCs w:val="23"/>
        </w:rPr>
        <w:footnoteReference w:id="10"/>
      </w:r>
      <w:r>
        <w:rPr>
          <w:sz w:val="22"/>
          <w:rFonts w:ascii="Tahoma" w:hAnsi="Tahoma"/>
        </w:rPr>
        <w:t xml:space="preserve"> in, met het bedrag van waarborg.</w:t>
      </w:r>
    </w:p>
    <w:p w14:paraId="3C7AB1DA" w14:textId="77777777" w:rsidR="000A7659" w:rsidRPr="000426C5" w:rsidRDefault="000A7659" w:rsidP="00F2117B">
      <w:pPr>
        <w:spacing w:line="288" w:lineRule="auto"/>
        <w:ind w:left="708" w:firstLine="708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Dat is het bewijs dat de waarborg in orde is.</w:t>
      </w:r>
    </w:p>
    <w:p w14:paraId="4A05D2A2" w14:textId="77777777" w:rsidR="000A7659" w:rsidRPr="000426C5" w:rsidRDefault="000A7659" w:rsidP="00F2117B">
      <w:pPr>
        <w:spacing w:line="288" w:lineRule="auto"/>
        <w:ind w:left="708" w:firstLine="708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huurder geeft een kopie van dit formulier aan de verhuurder.</w:t>
      </w:r>
    </w:p>
    <w:bookmarkEnd w:id="5"/>
    <w:p w14:paraId="5C6E73E8" w14:textId="77777777" w:rsidR="0046217F" w:rsidRPr="000426C5" w:rsidRDefault="005E0F2C" w:rsidP="00F2117B">
      <w:pPr>
        <w:numPr>
          <w:ilvl w:val="1"/>
          <w:numId w:val="7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verhuurder ondertekent het formulier bij de bank.</w:t>
      </w:r>
      <w:r>
        <w:rPr>
          <w:sz w:val="22"/>
          <w:rFonts w:ascii="Tahoma" w:hAnsi="Tahoma"/>
        </w:rPr>
        <w:t xml:space="preserve"> </w:t>
      </w:r>
    </w:p>
    <w:p w14:paraId="14616A12" w14:textId="77777777" w:rsidR="0046217F" w:rsidRPr="00E94A2B" w:rsidRDefault="0046217F" w:rsidP="00D87892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782EDF65" w14:textId="77777777" w:rsidR="001A54CE" w:rsidRPr="00E94A2B" w:rsidRDefault="001A54CE" w:rsidP="00D87892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Please note!</w:t>
      </w:r>
      <w:r>
        <w:rPr>
          <w:sz w:val="22"/>
          <w:highlight w:val="yellow"/>
          <w:rFonts w:ascii="Tahoma" w:hAnsi="Tahoma"/>
        </w:rPr>
        <w:t xml:space="preserve"> </w:t>
      </w:r>
    </w:p>
    <w:p w14:paraId="393D2200" w14:textId="77777777" w:rsidR="005C6CE4" w:rsidRPr="00E94A2B" w:rsidRDefault="002561C1" w:rsidP="00F2117B">
      <w:pPr>
        <w:numPr>
          <w:ilvl w:val="1"/>
          <w:numId w:val="7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Did the Landlord get the deposit in hand (cash?) or paid to their bank account?</w:t>
      </w:r>
      <w:r>
        <w:rPr>
          <w:sz w:val="22"/>
          <w:highlight w:val="yellow"/>
          <w:rFonts w:ascii="Tahoma" w:hAnsi="Tahoma"/>
        </w:rPr>
        <w:t xml:space="preserve"> </w:t>
      </w:r>
    </w:p>
    <w:p w14:paraId="794E1AA9" w14:textId="77777777" w:rsidR="00B429EF" w:rsidRPr="00E94A2B" w:rsidRDefault="002561C1" w:rsidP="00F2117B">
      <w:pPr>
        <w:spacing w:line="288" w:lineRule="auto"/>
        <w:ind w:left="1416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Then they must pay the Tenant interest (at the average rate of the banks) from the moment they received the deposit.</w:t>
      </w:r>
    </w:p>
    <w:p w14:paraId="4461BC3B" w14:textId="77777777" w:rsidR="001A54CE" w:rsidRPr="00E94A2B" w:rsidRDefault="001A54CE" w:rsidP="00F2117B">
      <w:pPr>
        <w:numPr>
          <w:ilvl w:val="1"/>
          <w:numId w:val="7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For the Tenant, this deposit, which is not placed in a blocked account, plus the interest, is considered as paid rent.</w:t>
      </w:r>
      <w:r>
        <w:rPr>
          <w:sz w:val="22"/>
          <w:highlight w:val="yellow"/>
          <w:rFonts w:ascii="Tahoma" w:hAnsi="Tahoma"/>
        </w:rPr>
        <w:t xml:space="preserve"> </w:t>
      </w:r>
    </w:p>
    <w:p w14:paraId="747F0091" w14:textId="77777777" w:rsidR="008C000F" w:rsidRPr="00E94A2B" w:rsidRDefault="008C000F" w:rsidP="00F2117B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4745B269" w14:textId="77777777" w:rsidR="005134DD" w:rsidRPr="00E94A2B" w:rsidRDefault="002D52F3" w:rsidP="00D87892">
      <w:pPr>
        <w:numPr>
          <w:ilvl w:val="0"/>
          <w:numId w:val="7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bookmarkStart w:id="6" w:name="_Hlk73359334"/>
      <w:r>
        <w:rPr>
          <w:b/>
          <w:sz w:val="22"/>
          <w:highlight w:val="yellow"/>
          <w:rFonts w:ascii="Tahoma" w:hAnsi="Tahoma"/>
        </w:rPr>
        <w:t xml:space="preserve">Deposit via OCMW and bank</w:t>
      </w:r>
    </w:p>
    <w:bookmarkEnd w:id="6"/>
    <w:p w14:paraId="57DA4A2C" w14:textId="77777777" w:rsidR="00A1724C" w:rsidRPr="00E94A2B" w:rsidRDefault="009F7B17" w:rsidP="001A54CE">
      <w:pPr>
        <w:numPr>
          <w:ilvl w:val="1"/>
          <w:numId w:val="7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Can the Tenant not pay the deposit?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They can then ask the OCMW come to an arrangement with the bank.</w:t>
      </w:r>
      <w:r>
        <w:rPr>
          <w:sz w:val="22"/>
          <w:highlight w:val="yellow"/>
          <w:rFonts w:ascii="Tahoma" w:hAnsi="Tahoma"/>
        </w:rPr>
        <w:t xml:space="preserve"> </w:t>
      </w:r>
    </w:p>
    <w:p w14:paraId="6C5C66A1" w14:textId="77777777" w:rsidR="009F7B17" w:rsidRPr="000426C5" w:rsidRDefault="009F7B17" w:rsidP="001A54CE">
      <w:pPr>
        <w:numPr>
          <w:ilvl w:val="1"/>
          <w:numId w:val="7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OCMW vraagt bij de bank een modelformulier, dat toont dat de waarborg in orde is.</w:t>
      </w:r>
    </w:p>
    <w:p w14:paraId="2FDA16DD" w14:textId="77777777" w:rsidR="000A7659" w:rsidRPr="000426C5" w:rsidRDefault="000A7659" w:rsidP="000A7659">
      <w:pPr>
        <w:numPr>
          <w:ilvl w:val="1"/>
          <w:numId w:val="7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bank vult een modelformulier</w:t>
      </w:r>
      <w:r w:rsidRPr="000426C5">
        <w:rPr>
          <w:rStyle w:val="FootnoteReference"/>
          <w:rFonts w:ascii="Tahoma" w:hAnsi="Tahoma" w:cs="Tahoma"/>
          <w:sz w:val="22"/>
          <w:szCs w:val="23"/>
        </w:rPr>
        <w:footnoteReference w:id="11"/>
      </w:r>
      <w:r>
        <w:rPr>
          <w:sz w:val="22"/>
          <w:rFonts w:ascii="Tahoma" w:hAnsi="Tahoma"/>
        </w:rPr>
        <w:t xml:space="preserve"> in, met het bedrag van waarborg.</w:t>
      </w:r>
    </w:p>
    <w:p w14:paraId="5CABF72C" w14:textId="77777777" w:rsidR="000A7659" w:rsidRPr="000426C5" w:rsidRDefault="000A7659" w:rsidP="000A7659">
      <w:pPr>
        <w:spacing w:line="288" w:lineRule="auto"/>
        <w:ind w:left="708" w:firstLine="708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Dat is het bewijs dat de waarborg in orde is.</w:t>
      </w:r>
    </w:p>
    <w:p w14:paraId="4C36397C" w14:textId="77777777" w:rsidR="000A7659" w:rsidRPr="000426C5" w:rsidRDefault="000A7659" w:rsidP="00F2117B">
      <w:pPr>
        <w:spacing w:line="288" w:lineRule="auto"/>
        <w:ind w:left="708" w:firstLine="708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huurder geeft een kopie van dit formulier aan de verhuurder.</w:t>
      </w:r>
    </w:p>
    <w:p w14:paraId="57483678" w14:textId="77777777" w:rsidR="009F7B17" w:rsidRPr="000426C5" w:rsidRDefault="009F7B17" w:rsidP="00F2117B">
      <w:pPr>
        <w:numPr>
          <w:ilvl w:val="1"/>
          <w:numId w:val="7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bank staat borg bij de verhuurder.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Kan de huurder de waarborg niet betalen?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Dan betaalt de bank die voorlopig.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De huurder moet die waarborg later terugbetalen aan de bank.</w:t>
      </w:r>
    </w:p>
    <w:p w14:paraId="085E6D11" w14:textId="77777777" w:rsidR="005134DD" w:rsidRPr="00E94A2B" w:rsidRDefault="005134DD" w:rsidP="00F2117B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298AE5FE" w14:textId="77777777" w:rsidR="002D52F3" w:rsidRPr="00E94A2B" w:rsidRDefault="002D52F3" w:rsidP="00F2117B">
      <w:pPr>
        <w:numPr>
          <w:ilvl w:val="0"/>
          <w:numId w:val="7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bookmarkStart w:id="7" w:name="_Hlk73359344"/>
      <w:r>
        <w:rPr>
          <w:b/>
          <w:sz w:val="22"/>
          <w:highlight w:val="yellow"/>
          <w:rFonts w:ascii="Tahoma" w:hAnsi="Tahoma"/>
        </w:rPr>
        <w:t xml:space="preserve">Guarantee</w:t>
      </w:r>
    </w:p>
    <w:bookmarkEnd w:id="7"/>
    <w:p w14:paraId="50A5F952" w14:textId="77777777" w:rsidR="009F7B17" w:rsidRPr="00E94A2B" w:rsidRDefault="002D52F3" w:rsidP="009F7B17">
      <w:pPr>
        <w:numPr>
          <w:ilvl w:val="1"/>
          <w:numId w:val="7"/>
        </w:numPr>
        <w:spacing w:line="288" w:lineRule="auto"/>
        <w:jc w:val="both"/>
        <w:rPr>
          <w:bCs/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A natural person, or a company or an organisation, stands surety for the tenant.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If the Tenant cannot pay the deposit, the guarantor will pay it in their place.</w:t>
      </w:r>
    </w:p>
    <w:p w14:paraId="0A5A9389" w14:textId="77777777" w:rsidR="009F7B17" w:rsidRPr="000426C5" w:rsidRDefault="002D52F3" w:rsidP="009F7B17">
      <w:pPr>
        <w:numPr>
          <w:ilvl w:val="1"/>
          <w:numId w:val="7"/>
        </w:numPr>
        <w:spacing w:line="288" w:lineRule="auto"/>
        <w:jc w:val="both"/>
        <w:rPr>
          <w:bCs/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verhuurder moet akkoord gaan.</w:t>
      </w:r>
      <w:r>
        <w:rPr>
          <w:sz w:val="22"/>
          <w:rFonts w:ascii="Tahoma" w:hAnsi="Tahoma"/>
        </w:rPr>
        <w:t xml:space="preserve"> </w:t>
      </w:r>
    </w:p>
    <w:p w14:paraId="4FDAB2F4" w14:textId="77777777" w:rsidR="00027063" w:rsidRPr="000426C5" w:rsidRDefault="002D52F3" w:rsidP="00F2117B">
      <w:pPr>
        <w:numPr>
          <w:ilvl w:val="1"/>
          <w:numId w:val="7"/>
        </w:numPr>
        <w:spacing w:line="288" w:lineRule="auto"/>
        <w:jc w:val="both"/>
        <w:rPr>
          <w:bCs/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waarborg is maximaal drie maanden huur.</w:t>
      </w:r>
      <w:r>
        <w:rPr>
          <w:sz w:val="22"/>
          <w:rFonts w:ascii="Tahoma" w:hAnsi="Tahoma"/>
        </w:rPr>
        <w:t xml:space="preserve"> </w:t>
      </w:r>
    </w:p>
    <w:p w14:paraId="14101FB9" w14:textId="77777777" w:rsidR="002D52F3" w:rsidRPr="000426C5" w:rsidRDefault="00027063" w:rsidP="00F2117B">
      <w:pPr>
        <w:numPr>
          <w:ilvl w:val="1"/>
          <w:numId w:val="7"/>
        </w:numPr>
        <w:spacing w:line="288" w:lineRule="auto"/>
        <w:jc w:val="both"/>
        <w:rPr>
          <w:bCs/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Deze borgstelling geldt voor de hele duur van het huurcontract.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Ook als het contract verlengd wordt.</w:t>
      </w:r>
      <w:r>
        <w:rPr>
          <w:sz w:val="22"/>
          <w:rFonts w:ascii="Tahoma" w:hAnsi="Tahoma"/>
        </w:rPr>
        <w:t xml:space="preserve"> </w:t>
      </w:r>
    </w:p>
    <w:p w14:paraId="499DB0F5" w14:textId="77777777" w:rsidR="00027063" w:rsidRPr="000426C5" w:rsidRDefault="005834F2" w:rsidP="002D52F3">
      <w:pPr>
        <w:spacing w:line="288" w:lineRule="auto"/>
        <w:jc w:val="both"/>
        <w:rPr>
          <w:bCs/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Dit zijn de gegevens van de </w:t>
      </w:r>
      <w:r>
        <w:rPr>
          <w:sz w:val="22"/>
          <w:b/>
          <w:rFonts w:ascii="Tahoma" w:hAnsi="Tahoma"/>
        </w:rPr>
        <w:t xml:space="preserve">borgsteller</w:t>
      </w:r>
      <w:r>
        <w:rPr>
          <w:sz w:val="22"/>
          <w:rFonts w:ascii="Tahoma" w:hAnsi="Tahoma"/>
        </w:rPr>
        <w:t xml:space="preserve">:</w:t>
      </w:r>
    </w:p>
    <w:p w14:paraId="419A7C0C" w14:textId="77777777" w:rsidR="00027063" w:rsidRPr="000426C5" w:rsidRDefault="006F5776" w:rsidP="00F2117B">
      <w:pPr>
        <w:spacing w:line="288" w:lineRule="auto"/>
        <w:ind w:left="1080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naam: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ab/>
      </w:r>
      <w:r>
        <w:rPr>
          <w:sz w:val="22"/>
          <w:rFonts w:ascii="Tahoma" w:hAnsi="Tahoma"/>
        </w:rPr>
        <w:tab/>
      </w:r>
      <w:r>
        <w:rPr>
          <w:sz w:val="22"/>
          <w:rFonts w:ascii="Tahoma" w:hAnsi="Tahoma"/>
        </w:rPr>
        <w:tab/>
      </w:r>
      <w:r>
        <w:rPr>
          <w:sz w:val="22"/>
          <w:rFonts w:ascii="Tahoma" w:hAnsi="Tahoma"/>
        </w:rPr>
        <w:t xml:space="preserve">…………………………………………………………………………………</w:t>
      </w:r>
    </w:p>
    <w:p w14:paraId="5E95B86A" w14:textId="77777777" w:rsidR="009F7B17" w:rsidRPr="000426C5" w:rsidRDefault="005834F2" w:rsidP="00F2117B">
      <w:pPr>
        <w:spacing w:line="288" w:lineRule="auto"/>
        <w:ind w:left="1080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adres?: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ab/>
      </w:r>
      <w:r>
        <w:rPr>
          <w:sz w:val="22"/>
          <w:rFonts w:ascii="Tahoma" w:hAnsi="Tahoma"/>
        </w:rPr>
        <w:tab/>
      </w:r>
      <w:r>
        <w:rPr>
          <w:sz w:val="22"/>
          <w:rFonts w:ascii="Tahoma" w:hAnsi="Tahoma"/>
        </w:rPr>
        <w:tab/>
      </w:r>
      <w:r>
        <w:rPr>
          <w:sz w:val="22"/>
          <w:rFonts w:ascii="Tahoma" w:hAnsi="Tahoma"/>
        </w:rPr>
        <w:t xml:space="preserve">…………………………………………………………………………………</w:t>
      </w:r>
    </w:p>
    <w:p w14:paraId="30D0B577" w14:textId="77777777" w:rsidR="00027063" w:rsidRPr="000426C5" w:rsidRDefault="005834F2" w:rsidP="00F2117B">
      <w:pPr>
        <w:spacing w:line="288" w:lineRule="auto"/>
        <w:ind w:left="372" w:firstLine="708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rijksregisternummer?:</w:t>
      </w:r>
      <w:r>
        <w:rPr>
          <w:sz w:val="22"/>
          <w:rFonts w:ascii="Tahoma" w:hAnsi="Tahoma"/>
        </w:rPr>
        <w:tab/>
      </w:r>
      <w:r>
        <w:rPr>
          <w:sz w:val="22"/>
          <w:rFonts w:ascii="Tahoma" w:hAnsi="Tahoma"/>
        </w:rPr>
        <w:t xml:space="preserve">…………………………………………………………………………………</w:t>
      </w:r>
    </w:p>
    <w:p w14:paraId="51CE72D7" w14:textId="77777777" w:rsidR="006F5776" w:rsidRPr="000426C5" w:rsidRDefault="005834F2" w:rsidP="00F2117B">
      <w:pPr>
        <w:spacing w:line="288" w:lineRule="auto"/>
        <w:ind w:left="1080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handtekening </w:t>
      </w:r>
      <w:r>
        <w:rPr>
          <w:sz w:val="22"/>
          <w:rFonts w:ascii="Tahoma" w:hAnsi="Tahoma"/>
        </w:rPr>
        <w:tab/>
      </w:r>
      <w:r>
        <w:rPr>
          <w:sz w:val="22"/>
          <w:rFonts w:ascii="Tahoma" w:hAnsi="Tahoma"/>
        </w:rPr>
        <w:tab/>
      </w:r>
      <w:r>
        <w:rPr>
          <w:sz w:val="22"/>
          <w:rFonts w:ascii="Tahoma" w:hAnsi="Tahoma"/>
        </w:rPr>
        <w:t xml:space="preserve">…………………………………………………………………………………</w:t>
      </w:r>
    </w:p>
    <w:p w14:paraId="78188F6C" w14:textId="77777777" w:rsidR="0046217F" w:rsidRPr="00E94A2B" w:rsidRDefault="0046217F" w:rsidP="00F2117B">
      <w:pPr>
        <w:spacing w:line="288" w:lineRule="auto"/>
        <w:jc w:val="both"/>
        <w:rPr>
          <w:rFonts w:ascii="Tahoma" w:hAnsi="Tahoma" w:cs="Tahoma"/>
          <w:b/>
          <w:bCs/>
          <w:sz w:val="22"/>
          <w:szCs w:val="23"/>
          <w:highlight w:val="yellow"/>
        </w:rPr>
      </w:pPr>
    </w:p>
    <w:p w14:paraId="614322F6" w14:textId="77777777" w:rsidR="0046217F" w:rsidRPr="00E94A2B" w:rsidRDefault="0046217F" w:rsidP="005458B2">
      <w:pPr>
        <w:pStyle w:val="Heading1"/>
        <w:spacing w:line="288" w:lineRule="auto"/>
        <w:rPr>
          <w:sz w:val="24"/>
          <w:szCs w:val="31"/>
          <w:highlight w:val="yellow"/>
          <w:rFonts w:ascii="Tahoma" w:hAnsi="Tahoma" w:cs="Tahoma"/>
        </w:rPr>
      </w:pPr>
      <w:bookmarkStart w:id="8" w:name="_Hlk73359578"/>
      <w:r>
        <w:rPr>
          <w:sz w:val="24"/>
          <w:highlight w:val="yellow"/>
          <w:rFonts w:ascii="Tahoma" w:hAnsi="Tahoma"/>
        </w:rPr>
        <w:t xml:space="preserve">12.</w:t>
      </w:r>
      <w:r>
        <w:rPr>
          <w:sz w:val="24"/>
          <w:highlight w:val="yellow"/>
          <w:rFonts w:ascii="Tahoma" w:hAnsi="Tahoma"/>
        </w:rPr>
        <w:t xml:space="preserve"> </w:t>
      </w:r>
      <w:r>
        <w:rPr>
          <w:sz w:val="24"/>
          <w:highlight w:val="yellow"/>
          <w:rFonts w:ascii="Tahoma" w:hAnsi="Tahoma"/>
        </w:rPr>
        <w:t xml:space="preserve">Repairs</w:t>
      </w:r>
    </w:p>
    <w:bookmarkEnd w:id="8"/>
    <w:p w14:paraId="67A1139A" w14:textId="77777777" w:rsidR="003D15CA" w:rsidRPr="00E94A2B" w:rsidRDefault="00DE6C3A" w:rsidP="003D15CA">
      <w:pPr>
        <w:spacing w:line="288" w:lineRule="auto"/>
        <w:jc w:val="both"/>
        <w:rPr>
          <w:b/>
          <w:bCs/>
          <w:sz w:val="22"/>
          <w:szCs w:val="23"/>
          <w:highlight w:val="yellow"/>
          <w:rFonts w:ascii="Tahoma" w:hAnsi="Tahoma" w:cs="Tahoma"/>
        </w:rPr>
      </w:pPr>
      <w:r>
        <w:rPr>
          <w:b/>
          <w:sz w:val="22"/>
          <w:highlight w:val="yellow"/>
          <w:rFonts w:ascii="Tahoma" w:hAnsi="Tahoma"/>
        </w:rPr>
        <w:t xml:space="preserve">What repairs does the Landlord do?</w:t>
      </w:r>
    </w:p>
    <w:p w14:paraId="2979EBCA" w14:textId="77777777" w:rsidR="00DE6C3A" w:rsidRPr="00E94A2B" w:rsidRDefault="00DE6C3A" w:rsidP="00DE6C3A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Landlord ensures that the property is always in good condition throughout the duration of the lease.</w:t>
      </w:r>
    </w:p>
    <w:p w14:paraId="45576CFD" w14:textId="77777777" w:rsidR="00DE6C3A" w:rsidRPr="00E94A2B" w:rsidRDefault="00DE6C3A" w:rsidP="003D15CA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45FD0020" w14:textId="77777777" w:rsidR="003D15CA" w:rsidRPr="00E94A2B" w:rsidRDefault="00DE6C3A" w:rsidP="00F2117B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Landlord shall carry out the necessary repairs</w:t>
      </w:r>
      <w:r>
        <w:rPr>
          <w:sz w:val="22"/>
          <w:highlight w:val="yellow"/>
          <w:rFonts w:ascii="Tahoma" w:hAnsi="Tahoma"/>
        </w:rPr>
        <w:t xml:space="preserve"> </w:t>
      </w:r>
    </w:p>
    <w:p w14:paraId="15FA99C7" w14:textId="77777777" w:rsidR="003D15CA" w:rsidRPr="00E94A2B" w:rsidRDefault="003D15CA" w:rsidP="00F2117B">
      <w:pPr>
        <w:numPr>
          <w:ilvl w:val="0"/>
          <w:numId w:val="7"/>
        </w:numPr>
        <w:spacing w:line="288" w:lineRule="auto"/>
        <w:jc w:val="both"/>
        <w:rPr>
          <w:bCs/>
          <w:sz w:val="22"/>
          <w:szCs w:val="23"/>
          <w:highlight w:val="yellow"/>
          <w:rFonts w:ascii="Tahoma" w:hAnsi="Tahoma" w:cs="Tahoma"/>
        </w:rPr>
      </w:pPr>
      <w:bookmarkStart w:id="9" w:name="_Hlk73359635"/>
      <w:r>
        <w:rPr>
          <w:sz w:val="22"/>
          <w:highlight w:val="yellow"/>
          <w:rFonts w:ascii="Tahoma" w:hAnsi="Tahoma"/>
        </w:rPr>
        <w:t xml:space="preserve">due to normal wear and tear</w:t>
      </w:r>
      <w:r>
        <w:rPr>
          <w:sz w:val="22"/>
          <w:highlight w:val="yellow"/>
          <w:rFonts w:ascii="Tahoma" w:hAnsi="Tahoma"/>
        </w:rPr>
        <w:t xml:space="preserve"> </w:t>
      </w:r>
    </w:p>
    <w:p w14:paraId="49EA2C14" w14:textId="77777777" w:rsidR="003D15CA" w:rsidRPr="00E94A2B" w:rsidRDefault="00F05FB0" w:rsidP="00F2117B">
      <w:pPr>
        <w:numPr>
          <w:ilvl w:val="0"/>
          <w:numId w:val="7"/>
        </w:numPr>
        <w:spacing w:line="288" w:lineRule="auto"/>
        <w:jc w:val="both"/>
        <w:rPr>
          <w:bCs/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due to the age of the property</w:t>
      </w:r>
    </w:p>
    <w:p w14:paraId="37A9CB5D" w14:textId="77777777" w:rsidR="003D15CA" w:rsidRPr="00E94A2B" w:rsidRDefault="00F05FB0" w:rsidP="00F2117B">
      <w:pPr>
        <w:numPr>
          <w:ilvl w:val="0"/>
          <w:numId w:val="7"/>
        </w:numPr>
        <w:spacing w:line="288" w:lineRule="auto"/>
        <w:jc w:val="both"/>
        <w:rPr>
          <w:bCs/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by defects in the property</w:t>
      </w:r>
      <w:r>
        <w:rPr>
          <w:sz w:val="22"/>
          <w:highlight w:val="yellow"/>
          <w:rFonts w:ascii="Tahoma" w:hAnsi="Tahoma"/>
        </w:rPr>
        <w:t xml:space="preserve"> </w:t>
      </w:r>
    </w:p>
    <w:p w14:paraId="07EB8F4C" w14:textId="77777777" w:rsidR="003D15CA" w:rsidRPr="00E94A2B" w:rsidRDefault="00F05FB0" w:rsidP="00F2117B">
      <w:pPr>
        <w:numPr>
          <w:ilvl w:val="0"/>
          <w:numId w:val="7"/>
        </w:numPr>
        <w:spacing w:line="288" w:lineRule="auto"/>
        <w:jc w:val="both"/>
        <w:rPr>
          <w:bCs/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by damage due to force majeure, for example a storm</w:t>
      </w:r>
      <w:r>
        <w:rPr>
          <w:sz w:val="22"/>
          <w:highlight w:val="yellow"/>
          <w:rFonts w:ascii="Tahoma" w:hAnsi="Tahoma"/>
        </w:rPr>
        <w:t xml:space="preserve"> </w:t>
      </w:r>
    </w:p>
    <w:bookmarkEnd w:id="9"/>
    <w:p w14:paraId="72E50849" w14:textId="77777777" w:rsidR="00DE6C3A" w:rsidRPr="00E94A2B" w:rsidRDefault="00DE6C3A" w:rsidP="00D87892">
      <w:pPr>
        <w:spacing w:line="288" w:lineRule="auto"/>
        <w:jc w:val="both"/>
        <w:rPr>
          <w:rFonts w:ascii="Tahoma" w:hAnsi="Tahoma" w:cs="Tahoma"/>
          <w:b/>
          <w:bCs/>
          <w:sz w:val="22"/>
          <w:szCs w:val="23"/>
          <w:highlight w:val="yellow"/>
        </w:rPr>
      </w:pPr>
    </w:p>
    <w:p w14:paraId="577BC2C4" w14:textId="77777777" w:rsidR="00F05FB0" w:rsidRPr="00E94A2B" w:rsidRDefault="00DE6C3A" w:rsidP="00D87892">
      <w:pPr>
        <w:spacing w:line="288" w:lineRule="auto"/>
        <w:jc w:val="both"/>
        <w:rPr>
          <w:b/>
          <w:bCs/>
          <w:sz w:val="22"/>
          <w:szCs w:val="23"/>
          <w:highlight w:val="yellow"/>
          <w:rFonts w:ascii="Tahoma" w:hAnsi="Tahoma" w:cs="Tahoma"/>
        </w:rPr>
      </w:pPr>
      <w:r>
        <w:rPr>
          <w:b/>
          <w:sz w:val="22"/>
          <w:highlight w:val="yellow"/>
          <w:rFonts w:ascii="Tahoma" w:hAnsi="Tahoma"/>
        </w:rPr>
        <w:t xml:space="preserve">What repairs must the Tenant do?</w:t>
      </w:r>
    </w:p>
    <w:p w14:paraId="41EBC8EC" w14:textId="77777777" w:rsidR="00934B47" w:rsidRPr="00E94A2B" w:rsidRDefault="00F05FB0" w:rsidP="00F2117B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tenant must:</w:t>
      </w:r>
    </w:p>
    <w:p w14:paraId="0D87D8E8" w14:textId="77777777" w:rsidR="003D15CA" w:rsidRPr="00E94A2B" w:rsidRDefault="00F05FB0" w:rsidP="00F2117B">
      <w:pPr>
        <w:numPr>
          <w:ilvl w:val="0"/>
          <w:numId w:val="7"/>
        </w:numPr>
        <w:spacing w:line="288" w:lineRule="auto"/>
        <w:jc w:val="both"/>
        <w:rPr>
          <w:bCs/>
          <w:sz w:val="22"/>
          <w:szCs w:val="23"/>
          <w:highlight w:val="yellow"/>
          <w:rFonts w:ascii="Tahoma" w:hAnsi="Tahoma" w:cs="Tahoma"/>
        </w:rPr>
      </w:pPr>
      <w:bookmarkStart w:id="10" w:name="_Hlk73360049"/>
      <w:r>
        <w:rPr>
          <w:sz w:val="22"/>
          <w:highlight w:val="yellow"/>
          <w:rFonts w:ascii="Tahoma" w:hAnsi="Tahoma"/>
        </w:rPr>
        <w:t xml:space="preserve">maintain and clean the property</w:t>
      </w:r>
      <w:r>
        <w:rPr>
          <w:sz w:val="22"/>
          <w:highlight w:val="yellow"/>
          <w:rFonts w:ascii="Tahoma" w:hAnsi="Tahoma"/>
        </w:rPr>
        <w:t xml:space="preserve"> </w:t>
      </w:r>
    </w:p>
    <w:p w14:paraId="2F990796" w14:textId="77777777" w:rsidR="003D15CA" w:rsidRPr="00E94A2B" w:rsidRDefault="008D14BF" w:rsidP="00F2117B">
      <w:pPr>
        <w:numPr>
          <w:ilvl w:val="0"/>
          <w:numId w:val="7"/>
        </w:numPr>
        <w:spacing w:line="288" w:lineRule="auto"/>
        <w:jc w:val="both"/>
        <w:rPr>
          <w:bCs/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make small repairs</w:t>
      </w:r>
      <w:r>
        <w:rPr>
          <w:sz w:val="22"/>
          <w:highlight w:val="yellow"/>
          <w:rFonts w:ascii="Tahoma" w:hAnsi="Tahoma"/>
        </w:rPr>
        <w:t xml:space="preserve"> </w:t>
      </w:r>
    </w:p>
    <w:p w14:paraId="1CC4CE06" w14:textId="77777777" w:rsidR="003D15CA" w:rsidRPr="00E94A2B" w:rsidRDefault="00F05FB0" w:rsidP="00F2117B">
      <w:pPr>
        <w:numPr>
          <w:ilvl w:val="0"/>
          <w:numId w:val="7"/>
        </w:numPr>
        <w:spacing w:line="288" w:lineRule="auto"/>
        <w:jc w:val="both"/>
        <w:rPr>
          <w:bCs/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repairs made necessary by misuse or poor maintenance</w:t>
      </w:r>
    </w:p>
    <w:bookmarkEnd w:id="10"/>
    <w:p w14:paraId="45208F6D" w14:textId="77777777" w:rsidR="00AB1E2D" w:rsidRDefault="00AB1E2D" w:rsidP="00D87892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Vlaamse regering heeft in een lijst met de herstellingen voor de huurder: zie </w:t>
      </w:r>
      <w:hyperlink r:id="rId8" w:history="1">
        <w:r>
          <w:rPr>
            <w:rStyle w:val="Hyperlink"/>
            <w:sz w:val="22"/>
            <w:rFonts w:ascii="Tahoma" w:hAnsi="Tahoma"/>
          </w:rPr>
          <w:t xml:space="preserve">https://www.woninghuur.vlaanderen/onderhoud-en-herstellingen</w:t>
        </w:r>
      </w:hyperlink>
      <w:r>
        <w:rPr>
          <w:sz w:val="22"/>
          <w:rFonts w:ascii="Tahoma" w:hAnsi="Tahoma"/>
        </w:rPr>
        <w:t xml:space="preserve">.</w:t>
      </w:r>
    </w:p>
    <w:p w14:paraId="0D2B1ADF" w14:textId="77777777" w:rsidR="005834F2" w:rsidRDefault="005834F2" w:rsidP="00D87892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49B2A16C" w14:textId="77777777" w:rsidR="0001536C" w:rsidRDefault="00F05FB0" w:rsidP="00D87892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verhuurder en de huurder kunnen afspreken dat de verhuurder meer herstellingen doet.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De huurder kan niet meer herstellingen doen.</w:t>
      </w:r>
      <w:r>
        <w:rPr>
          <w:sz w:val="22"/>
          <w:rFonts w:ascii="Tahoma" w:hAnsi="Tahoma"/>
        </w:rPr>
        <w:t xml:space="preserve"> </w:t>
      </w:r>
    </w:p>
    <w:p w14:paraId="64E77FDA" w14:textId="77777777" w:rsidR="00D36A12" w:rsidRDefault="00D36A12" w:rsidP="00D87892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2020C34F" w14:textId="77777777" w:rsidR="00F05FB0" w:rsidRPr="00E94A2B" w:rsidRDefault="00D36A12" w:rsidP="00F2117B">
      <w:pPr>
        <w:spacing w:line="288" w:lineRule="auto"/>
        <w:jc w:val="both"/>
        <w:rPr>
          <w:b/>
          <w:bCs/>
          <w:sz w:val="22"/>
          <w:szCs w:val="23"/>
          <w:highlight w:val="yellow"/>
          <w:rFonts w:ascii="Tahoma" w:hAnsi="Tahoma" w:cs="Tahoma"/>
        </w:rPr>
      </w:pPr>
      <w:r>
        <w:rPr>
          <w:b/>
          <w:sz w:val="22"/>
          <w:highlight w:val="yellow"/>
          <w:rFonts w:ascii="Tahoma" w:hAnsi="Tahoma"/>
        </w:rPr>
        <w:t xml:space="preserve">Duty of Disclosure</w:t>
      </w:r>
    </w:p>
    <w:p w14:paraId="23F183DE" w14:textId="77777777" w:rsidR="00AB1E2D" w:rsidRPr="00E94A2B" w:rsidRDefault="00E82416" w:rsidP="00D87892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Tenant must let the Landlord know when a repair is required.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This should preferably be done by registered letter.</w:t>
      </w:r>
      <w:r>
        <w:rPr>
          <w:sz w:val="22"/>
          <w:highlight w:val="yellow"/>
          <w:rFonts w:ascii="Tahoma" w:hAnsi="Tahoma"/>
        </w:rPr>
        <w:t xml:space="preserve"> </w:t>
      </w:r>
    </w:p>
    <w:p w14:paraId="035CB125" w14:textId="77777777" w:rsidR="008D14BF" w:rsidRDefault="00E82416" w:rsidP="00D87892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If the Tenant fails to do so.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Then the Landlord can hold them responsible for the additional damage caused by this.</w:t>
      </w:r>
      <w:r>
        <w:rPr>
          <w:sz w:val="22"/>
          <w:rFonts w:ascii="Tahoma" w:hAnsi="Tahoma"/>
        </w:rPr>
        <w:t xml:space="preserve"> </w:t>
      </w:r>
    </w:p>
    <w:p w14:paraId="16049596" w14:textId="77777777" w:rsidR="00D36A12" w:rsidRDefault="00D36A12" w:rsidP="00F2117B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48EB575C" w14:textId="77777777" w:rsidR="005A72DC" w:rsidRPr="00F2117B" w:rsidRDefault="005A72DC" w:rsidP="005A72DC">
      <w:pPr>
        <w:spacing w:line="288" w:lineRule="auto"/>
        <w:jc w:val="both"/>
        <w:rPr>
          <w:b/>
          <w:bCs/>
          <w:sz w:val="22"/>
          <w:szCs w:val="23"/>
          <w:rFonts w:ascii="Tahoma" w:hAnsi="Tahoma" w:cs="Tahoma"/>
        </w:rPr>
      </w:pPr>
      <w:r>
        <w:rPr>
          <w:b/>
          <w:sz w:val="22"/>
          <w:rFonts w:ascii="Tahoma" w:hAnsi="Tahoma"/>
        </w:rPr>
        <w:t xml:space="preserve">Dringende herstellingen</w:t>
      </w:r>
    </w:p>
    <w:p w14:paraId="07834349" w14:textId="77777777" w:rsidR="005A72DC" w:rsidRDefault="005A72DC" w:rsidP="005A72DC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Dat zijn herstellingen die niet kunnen wachten tot na het einde van het contract.</w:t>
      </w:r>
    </w:p>
    <w:p w14:paraId="51B8F959" w14:textId="77777777" w:rsidR="005A72DC" w:rsidRPr="005834F2" w:rsidRDefault="005A72DC" w:rsidP="00F2117B">
      <w:pPr>
        <w:numPr>
          <w:ilvl w:val="0"/>
          <w:numId w:val="7"/>
        </w:numPr>
        <w:spacing w:line="288" w:lineRule="auto"/>
        <w:jc w:val="both"/>
        <w:rPr>
          <w:bCs/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huurder moet die dringende herstellingen toestaan:</w:t>
      </w:r>
      <w:r>
        <w:rPr>
          <w:sz w:val="22"/>
          <w:rFonts w:ascii="Tahoma" w:hAnsi="Tahoma"/>
        </w:rPr>
        <w:t xml:space="preserve"> </w:t>
      </w:r>
    </w:p>
    <w:p w14:paraId="40429D27" w14:textId="77777777" w:rsidR="0046217F" w:rsidRDefault="005834F2" w:rsidP="00F2117B">
      <w:pPr>
        <w:numPr>
          <w:ilvl w:val="0"/>
          <w:numId w:val="27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ook als dat voor ongemak zorgt</w:t>
      </w:r>
      <w:r>
        <w:rPr>
          <w:sz w:val="22"/>
          <w:rFonts w:ascii="Tahoma" w:hAnsi="Tahoma"/>
        </w:rPr>
        <w:t xml:space="preserve"> </w:t>
      </w:r>
    </w:p>
    <w:p w14:paraId="5693C87E" w14:textId="77777777" w:rsidR="0001536C" w:rsidRPr="00BB4991" w:rsidRDefault="005834F2" w:rsidP="00F2117B">
      <w:pPr>
        <w:numPr>
          <w:ilvl w:val="0"/>
          <w:numId w:val="27"/>
        </w:numPr>
        <w:spacing w:line="288" w:lineRule="auto"/>
        <w:jc w:val="both"/>
        <w:rPr>
          <w:color w:val="000000"/>
          <w:sz w:val="22"/>
          <w:szCs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ook als hij tijdelijk niet in de woning kan wonen door de werken</w:t>
      </w:r>
    </w:p>
    <w:p w14:paraId="7E7F761E" w14:textId="77777777" w:rsidR="005A72DC" w:rsidRDefault="005A72DC" w:rsidP="00F2117B">
      <w:pPr>
        <w:pStyle w:val="Pa3"/>
        <w:numPr>
          <w:ilvl w:val="0"/>
          <w:numId w:val="36"/>
        </w:numPr>
        <w:spacing w:line="288" w:lineRule="auto"/>
        <w:jc w:val="both"/>
        <w:rPr>
          <w:color w:val="000000"/>
          <w:sz w:val="22"/>
          <w:szCs w:val="22"/>
          <w:rFonts w:ascii="Tahoma" w:hAnsi="Tahoma" w:cs="Tahoma"/>
        </w:rPr>
      </w:pPr>
      <w:r>
        <w:rPr>
          <w:color w:val="000000"/>
          <w:sz w:val="22"/>
          <w:rFonts w:ascii="Tahoma" w:hAnsi="Tahoma"/>
        </w:rPr>
        <w:t xml:space="preserve">Duren die herstellingen langer dan 30 dagen?</w:t>
      </w:r>
    </w:p>
    <w:p w14:paraId="7AE34FC3" w14:textId="77777777" w:rsidR="0001536C" w:rsidRPr="00E87ABA" w:rsidRDefault="005A72DC" w:rsidP="00F2117B">
      <w:pPr>
        <w:pStyle w:val="Pa3"/>
        <w:spacing w:line="288" w:lineRule="auto"/>
        <w:ind w:firstLine="708"/>
        <w:jc w:val="both"/>
        <w:rPr>
          <w:color w:val="000000"/>
          <w:sz w:val="22"/>
          <w:szCs w:val="22"/>
          <w:rFonts w:ascii="Tahoma" w:hAnsi="Tahoma" w:cs="Tahoma"/>
        </w:rPr>
      </w:pPr>
      <w:r>
        <w:rPr>
          <w:color w:val="000000"/>
          <w:sz w:val="22"/>
          <w:rFonts w:ascii="Tahoma" w:hAnsi="Tahoma"/>
        </w:rPr>
        <w:t xml:space="preserve">Dan wordt de huurprijs in verhouding verminderd.</w:t>
      </w:r>
    </w:p>
    <w:p w14:paraId="7D77D735" w14:textId="77777777" w:rsidR="005A72DC" w:rsidRDefault="005A72DC" w:rsidP="00F2117B">
      <w:pPr>
        <w:numPr>
          <w:ilvl w:val="0"/>
          <w:numId w:val="36"/>
        </w:numPr>
        <w:spacing w:line="288" w:lineRule="auto"/>
        <w:jc w:val="both"/>
        <w:rPr>
          <w:color w:val="000000"/>
          <w:sz w:val="22"/>
          <w:szCs w:val="22"/>
          <w:rFonts w:ascii="Tahoma" w:hAnsi="Tahoma" w:cs="Tahoma"/>
        </w:rPr>
      </w:pPr>
      <w:r>
        <w:rPr>
          <w:color w:val="000000"/>
          <w:sz w:val="22"/>
          <w:rFonts w:ascii="Tahoma" w:hAnsi="Tahoma"/>
        </w:rPr>
        <w:t xml:space="preserve">Duren de herstellingen zo lang dat de huurder er niet kan wonen?</w:t>
      </w:r>
      <w:r>
        <w:rPr>
          <w:color w:val="000000"/>
          <w:sz w:val="22"/>
          <w:rFonts w:ascii="Tahoma" w:hAnsi="Tahoma"/>
        </w:rPr>
        <w:t xml:space="preserve"> </w:t>
      </w:r>
    </w:p>
    <w:p w14:paraId="798817B1" w14:textId="77777777" w:rsidR="005A72DC" w:rsidRDefault="005A72DC" w:rsidP="00F2117B">
      <w:pPr>
        <w:spacing w:line="288" w:lineRule="auto"/>
        <w:ind w:firstLine="708"/>
        <w:jc w:val="both"/>
        <w:rPr>
          <w:color w:val="000000"/>
          <w:sz w:val="22"/>
          <w:szCs w:val="22"/>
          <w:rFonts w:ascii="Tahoma" w:hAnsi="Tahoma" w:cs="Tahoma"/>
        </w:rPr>
      </w:pPr>
      <w:r>
        <w:rPr>
          <w:color w:val="000000"/>
          <w:sz w:val="22"/>
          <w:rFonts w:ascii="Tahoma" w:hAnsi="Tahoma"/>
        </w:rPr>
        <w:t xml:space="preserve">Dan kan hij het contract laten stoppen.</w:t>
      </w:r>
    </w:p>
    <w:p w14:paraId="7501E2D9" w14:textId="77777777" w:rsidR="0046217F" w:rsidRDefault="0046217F" w:rsidP="00F2117B">
      <w:pPr>
        <w:spacing w:line="288" w:lineRule="auto"/>
        <w:ind w:left="142"/>
        <w:jc w:val="both"/>
        <w:rPr>
          <w:rFonts w:ascii="Tahoma" w:hAnsi="Tahoma" w:cs="Tahoma"/>
          <w:sz w:val="22"/>
          <w:szCs w:val="23"/>
        </w:rPr>
      </w:pPr>
    </w:p>
    <w:p w14:paraId="6468A148" w14:textId="77777777" w:rsidR="0046217F" w:rsidRPr="00881E83" w:rsidRDefault="0046217F" w:rsidP="005458B2">
      <w:pPr>
        <w:pStyle w:val="Heading1"/>
        <w:spacing w:line="288" w:lineRule="auto"/>
        <w:rPr>
          <w:sz w:val="24"/>
          <w:szCs w:val="31"/>
          <w:highlight w:val="yellow"/>
          <w:rFonts w:ascii="Tahoma" w:hAnsi="Tahoma" w:cs="Tahoma"/>
        </w:rPr>
      </w:pPr>
      <w:bookmarkStart w:id="11" w:name="_Hlk73360666"/>
      <w:r>
        <w:rPr>
          <w:sz w:val="24"/>
          <w:highlight w:val="yellow"/>
          <w:rFonts w:ascii="Tahoma" w:hAnsi="Tahoma"/>
        </w:rPr>
        <w:t xml:space="preserve">13.</w:t>
      </w:r>
      <w:r>
        <w:rPr>
          <w:sz w:val="24"/>
          <w:highlight w:val="yellow"/>
          <w:rFonts w:ascii="Tahoma" w:hAnsi="Tahoma"/>
        </w:rPr>
        <w:t xml:space="preserve"> </w:t>
      </w:r>
      <w:r>
        <w:rPr>
          <w:sz w:val="24"/>
          <w:highlight w:val="yellow"/>
          <w:rFonts w:ascii="Tahoma" w:hAnsi="Tahoma"/>
        </w:rPr>
        <w:t xml:space="preserve">The Purpose of the Property</w:t>
      </w:r>
    </w:p>
    <w:bookmarkEnd w:id="11"/>
    <w:p w14:paraId="1D002A24" w14:textId="77777777" w:rsidR="0046217F" w:rsidRPr="00881E83" w:rsidRDefault="0046217F" w:rsidP="00F2117B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2A5D5888" w14:textId="77777777" w:rsidR="0046217F" w:rsidRPr="00881E83" w:rsidRDefault="0046217F" w:rsidP="00F2117B">
      <w:pPr>
        <w:pStyle w:val="Heading2"/>
        <w:numPr>
          <w:ilvl w:val="0"/>
          <w:numId w:val="22"/>
        </w:numPr>
        <w:spacing w:line="288" w:lineRule="auto"/>
        <w:ind w:left="426" w:hanging="426"/>
        <w:jc w:val="both"/>
        <w:rPr>
          <w:sz w:val="22"/>
          <w:szCs w:val="23"/>
          <w:highlight w:val="yellow"/>
        </w:rPr>
      </w:pPr>
      <w:r>
        <w:rPr>
          <w:sz w:val="22"/>
          <w:highlight w:val="yellow"/>
        </w:rPr>
        <w:t xml:space="preserve">The Tenant may not change the designation*</w:t>
      </w:r>
    </w:p>
    <w:p w14:paraId="5A1A2EC0" w14:textId="77777777" w:rsidR="00E842CD" w:rsidRPr="00881E83" w:rsidRDefault="00F94517" w:rsidP="00F2117B">
      <w:pPr>
        <w:numPr>
          <w:ilvl w:val="0"/>
          <w:numId w:val="36"/>
        </w:numPr>
        <w:spacing w:line="288" w:lineRule="auto"/>
        <w:rPr>
          <w:sz w:val="22"/>
          <w:szCs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Tenant must use the property for its intended purpose: to live in.</w:t>
      </w:r>
    </w:p>
    <w:p w14:paraId="39805152" w14:textId="77777777" w:rsidR="00E842CD" w:rsidRPr="00881E83" w:rsidRDefault="00E842CD" w:rsidP="00F2117B">
      <w:pPr>
        <w:numPr>
          <w:ilvl w:val="0"/>
          <w:numId w:val="36"/>
        </w:numPr>
        <w:spacing w:line="288" w:lineRule="auto"/>
        <w:rPr>
          <w:sz w:val="22"/>
          <w:szCs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They should take good care of the property.</w:t>
      </w:r>
      <w:r>
        <w:rPr>
          <w:sz w:val="22"/>
          <w:highlight w:val="yellow"/>
          <w:rFonts w:ascii="Tahoma" w:hAnsi="Tahoma"/>
        </w:rPr>
        <w:t xml:space="preserve"> </w:t>
      </w:r>
    </w:p>
    <w:p w14:paraId="0ABC7AE7" w14:textId="77777777" w:rsidR="00D36A12" w:rsidRPr="00881E83" w:rsidRDefault="0046217F" w:rsidP="00D36A12">
      <w:pPr>
        <w:numPr>
          <w:ilvl w:val="0"/>
          <w:numId w:val="36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Tenant may only alter or remodel the property with the written permission of the Landlord.</w:t>
      </w:r>
      <w:r>
        <w:rPr>
          <w:sz w:val="22"/>
          <w:highlight w:val="yellow"/>
          <w:rFonts w:ascii="Tahoma" w:hAnsi="Tahoma"/>
        </w:rPr>
        <w:t xml:space="preserve"> </w:t>
      </w:r>
    </w:p>
    <w:p w14:paraId="7BC3A7A9" w14:textId="77777777" w:rsidR="0046217F" w:rsidRPr="00881E83" w:rsidRDefault="00D36A12" w:rsidP="00F2117B">
      <w:pPr>
        <w:numPr>
          <w:ilvl w:val="0"/>
          <w:numId w:val="36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Tenant and the Landlord should agree on the Landlord's remuneration in advance.</w:t>
      </w:r>
      <w:r>
        <w:rPr>
          <w:sz w:val="22"/>
          <w:highlight w:val="yellow"/>
          <w:rFonts w:ascii="Tahoma" w:hAnsi="Tahoma"/>
        </w:rPr>
        <w:t xml:space="preserve"> </w:t>
      </w:r>
    </w:p>
    <w:p w14:paraId="1C0403FF" w14:textId="77777777" w:rsidR="0046217F" w:rsidRPr="00881E83" w:rsidRDefault="0046217F" w:rsidP="00F2117B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6119FC04" w14:textId="77777777" w:rsidR="00A60493" w:rsidRPr="00881E83" w:rsidRDefault="00A60493" w:rsidP="00F2117B">
      <w:pPr>
        <w:spacing w:line="288" w:lineRule="auto"/>
        <w:jc w:val="both"/>
        <w:rPr>
          <w:b/>
          <w:bCs/>
          <w:sz w:val="22"/>
          <w:szCs w:val="23"/>
          <w:highlight w:val="yellow"/>
          <w:rFonts w:ascii="Tahoma" w:hAnsi="Tahoma" w:cs="Tahoma"/>
        </w:rPr>
      </w:pPr>
      <w:r>
        <w:rPr>
          <w:b/>
          <w:sz w:val="22"/>
          <w:highlight w:val="yellow"/>
          <w:rFonts w:ascii="Tahoma" w:hAnsi="Tahoma"/>
        </w:rPr>
        <w:t xml:space="preserve">Subletting*</w:t>
      </w:r>
    </w:p>
    <w:p w14:paraId="3CE61000" w14:textId="77777777" w:rsidR="00164A53" w:rsidRPr="00881E83" w:rsidRDefault="00164A53" w:rsidP="00F2117B">
      <w:pPr>
        <w:numPr>
          <w:ilvl w:val="0"/>
          <w:numId w:val="36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Tenant may never sublet the entire property.</w:t>
      </w:r>
      <w:r>
        <w:rPr>
          <w:sz w:val="22"/>
          <w:highlight w:val="yellow"/>
          <w:rFonts w:ascii="Tahoma" w:hAnsi="Tahoma"/>
        </w:rPr>
        <w:t xml:space="preserve"> </w:t>
      </w:r>
    </w:p>
    <w:p w14:paraId="6100B514" w14:textId="77777777" w:rsidR="00A66E0A" w:rsidRPr="00881E83" w:rsidRDefault="00A66E0A" w:rsidP="00A66E0A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732F9B60" w14:textId="77777777" w:rsidR="00A66E0A" w:rsidRPr="00F2117B" w:rsidRDefault="00A66E0A" w:rsidP="00A66E0A">
      <w:pPr>
        <w:spacing w:line="288" w:lineRule="auto"/>
        <w:jc w:val="both"/>
        <w:rPr>
          <w:b/>
          <w:sz w:val="22"/>
          <w:szCs w:val="23"/>
          <w:rFonts w:ascii="Tahoma" w:hAnsi="Tahoma" w:cs="Tahoma"/>
        </w:rPr>
      </w:pPr>
      <w:r>
        <w:rPr>
          <w:b/>
          <w:sz w:val="22"/>
          <w:highlight w:val="yellow"/>
          <w:rFonts w:ascii="Tahoma" w:hAnsi="Tahoma"/>
        </w:rPr>
        <w:t xml:space="preserve">Of:</w:t>
      </w:r>
      <w:r>
        <w:rPr>
          <w:b/>
          <w:sz w:val="22"/>
          <w:highlight w:val="yellow"/>
          <w:rFonts w:ascii="Tahoma" w:hAnsi="Tahoma"/>
        </w:rPr>
        <w:t xml:space="preserve"> </w:t>
      </w:r>
      <w:r>
        <w:rPr>
          <w:b/>
          <w:sz w:val="22"/>
          <w:highlight w:val="yellow"/>
          <w:rFonts w:ascii="Tahoma" w:hAnsi="Tahoma"/>
        </w:rPr>
        <w:t xml:space="preserve">The Tenant may sublet the entire property*</w:t>
      </w:r>
    </w:p>
    <w:p w14:paraId="0468AD49" w14:textId="77777777" w:rsidR="00A60493" w:rsidRDefault="00A60493" w:rsidP="00A60493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3ECC834A" w14:textId="77777777" w:rsidR="00A60493" w:rsidRPr="00F2117B" w:rsidRDefault="00A60493" w:rsidP="00A60493">
      <w:pPr>
        <w:spacing w:line="288" w:lineRule="auto"/>
        <w:jc w:val="both"/>
        <w:rPr>
          <w:b/>
          <w:bCs/>
          <w:sz w:val="22"/>
          <w:szCs w:val="23"/>
          <w:rFonts w:ascii="Tahoma" w:hAnsi="Tahoma" w:cs="Tahoma"/>
        </w:rPr>
      </w:pPr>
      <w:r>
        <w:rPr>
          <w:b/>
          <w:sz w:val="22"/>
          <w:rFonts w:ascii="Tahoma" w:hAnsi="Tahoma"/>
        </w:rPr>
        <w:t xml:space="preserve">De huur overdragen</w:t>
      </w:r>
    </w:p>
    <w:p w14:paraId="46D58972" w14:textId="77777777" w:rsidR="00E57CBF" w:rsidRDefault="00A60493" w:rsidP="00F2117B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huurder mag de huur van de woning alleen overdragen aan een andere persoon als de verhuurder schriftelijk toestemming geeft.</w:t>
      </w:r>
    </w:p>
    <w:p w14:paraId="0906B2E8" w14:textId="77777777" w:rsidR="0046217F" w:rsidRDefault="0046217F" w:rsidP="00F2117B">
      <w:pPr>
        <w:spacing w:line="288" w:lineRule="auto"/>
        <w:jc w:val="both"/>
        <w:rPr>
          <w:rFonts w:ascii="Tahoma" w:hAnsi="Tahoma" w:cs="Tahoma"/>
          <w:b/>
          <w:bCs/>
          <w:sz w:val="20"/>
          <w:szCs w:val="23"/>
        </w:rPr>
      </w:pPr>
    </w:p>
    <w:p w14:paraId="610A359C" w14:textId="77777777" w:rsidR="0046217F" w:rsidRDefault="0046217F" w:rsidP="00F2117B">
      <w:pPr>
        <w:spacing w:line="288" w:lineRule="auto"/>
        <w:rPr>
          <w:sz w:val="22"/>
          <w:szCs w:val="23"/>
          <w:rFonts w:ascii="Tahoma" w:hAnsi="Tahoma" w:cs="Tahoma"/>
        </w:rPr>
      </w:pPr>
      <w:r>
        <w:rPr>
          <w:b/>
          <w:sz w:val="22"/>
          <w:rFonts w:ascii="Tahoma" w:hAnsi="Tahoma"/>
        </w:rPr>
        <w:t xml:space="preserve">B. De verhuurder zal deze werken uitvoeren*:</w:t>
      </w:r>
      <w:r>
        <w:rPr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……………………………………………………………………………………………………………………………………………………………</w:t>
      </w:r>
      <w:r>
        <w:rPr>
          <w:sz w:val="22"/>
          <w:rFonts w:ascii="Tahoma" w:hAnsi="Tahoma"/>
        </w:rPr>
        <w:t xml:space="preserve"> </w:t>
      </w:r>
    </w:p>
    <w:p w14:paraId="5FB79EE0" w14:textId="77777777" w:rsidR="0046217F" w:rsidRDefault="0046217F" w:rsidP="00F2117B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……………………………………………………………………………………………………………………………………………………………</w:t>
      </w:r>
    </w:p>
    <w:p w14:paraId="2256E539" w14:textId="77777777" w:rsidR="00E03389" w:rsidRDefault="00E03389" w:rsidP="00F2117B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A47A1E" w14:textId="77777777" w:rsidR="0046217F" w:rsidRDefault="00BE6501" w:rsidP="00F2117B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The landlord pays the costs.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De werken zijn klaar vóór ……/……/…….</w:t>
      </w:r>
    </w:p>
    <w:p w14:paraId="12EDDCDE" w14:textId="77777777" w:rsidR="0046217F" w:rsidRDefault="0046217F" w:rsidP="00F2117B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4A3EEFD0" w14:textId="77777777" w:rsidR="0046217F" w:rsidRPr="00881E83" w:rsidRDefault="0046217F" w:rsidP="005458B2">
      <w:pPr>
        <w:pStyle w:val="Heading1"/>
        <w:spacing w:line="288" w:lineRule="auto"/>
        <w:rPr>
          <w:sz w:val="24"/>
          <w:szCs w:val="31"/>
          <w:highlight w:val="yellow"/>
          <w:rFonts w:ascii="Tahoma" w:hAnsi="Tahoma" w:cs="Tahoma"/>
        </w:rPr>
      </w:pPr>
      <w:bookmarkStart w:id="12" w:name="_Hlk73360850"/>
      <w:r>
        <w:rPr>
          <w:sz w:val="24"/>
          <w:highlight w:val="yellow"/>
          <w:rFonts w:ascii="Tahoma" w:hAnsi="Tahoma"/>
        </w:rPr>
        <w:t xml:space="preserve">14.</w:t>
      </w:r>
      <w:r>
        <w:rPr>
          <w:sz w:val="24"/>
          <w:highlight w:val="yellow"/>
          <w:rFonts w:ascii="Tahoma" w:hAnsi="Tahoma"/>
        </w:rPr>
        <w:t xml:space="preserve"> </w:t>
      </w:r>
      <w:r>
        <w:rPr>
          <w:sz w:val="24"/>
          <w:highlight w:val="yellow"/>
          <w:rFonts w:ascii="Tahoma" w:hAnsi="Tahoma"/>
        </w:rPr>
        <w:t xml:space="preserve">Insurance</w:t>
      </w:r>
    </w:p>
    <w:bookmarkEnd w:id="12"/>
    <w:p w14:paraId="6B82DD1F" w14:textId="77777777" w:rsidR="0046217F" w:rsidRPr="00881E83" w:rsidRDefault="0046217F" w:rsidP="00F2117B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1669D0F2" w14:textId="77777777" w:rsidR="00BE6501" w:rsidRPr="00881E83" w:rsidRDefault="0046217F" w:rsidP="00D87892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b/>
          <w:bCs/>
          <w:rFonts w:ascii="Tahoma" w:hAnsi="Tahoma"/>
        </w:rPr>
        <w:t xml:space="preserve">The Tenant shall take out fire insurance for the entire duration of the lease.</w:t>
      </w:r>
      <w:r>
        <w:rPr>
          <w:sz w:val="22"/>
          <w:highlight w:val="yellow"/>
          <w:b/>
          <w:rFonts w:ascii="Tahoma" w:hAnsi="Tahoma"/>
        </w:rPr>
        <w:t xml:space="preserve"> </w:t>
      </w:r>
    </w:p>
    <w:p w14:paraId="74818FEE" w14:textId="77777777" w:rsidR="00BE6501" w:rsidRDefault="00BE6501" w:rsidP="004047CF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Deze verzekering dekt de eigen aansprakelijkheid.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Dat is schade waarvoor de huurder zelf verantwoordelijk is.</w:t>
      </w:r>
    </w:p>
    <w:p w14:paraId="297B8A42" w14:textId="77777777" w:rsidR="003F2639" w:rsidRDefault="003F2639" w:rsidP="00BE6501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0373D5EE" w14:textId="77777777" w:rsidR="00BE6501" w:rsidRDefault="00BE6501" w:rsidP="00BE6501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Hij geeft een kopie aan de verhuurder.</w:t>
      </w:r>
      <w:r>
        <w:rPr>
          <w:sz w:val="22"/>
          <w:rFonts w:ascii="Tahoma" w:hAnsi="Tahoma"/>
        </w:rPr>
        <w:t xml:space="preserve"> </w:t>
      </w:r>
    </w:p>
    <w:p w14:paraId="0DE2B7AC" w14:textId="77777777" w:rsidR="00BE6501" w:rsidRDefault="00BE6501" w:rsidP="00BE6501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Hij toont elk jaar een bewijs dat hij de verzekering betaalt.</w:t>
      </w:r>
    </w:p>
    <w:p w14:paraId="4DACFB67" w14:textId="77777777" w:rsidR="00BE6501" w:rsidRPr="00BE6501" w:rsidRDefault="00BE6501" w:rsidP="00F2117B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003587EC" w14:textId="77777777" w:rsidR="00BE6501" w:rsidRDefault="00BE6501" w:rsidP="00BE6501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highlight w:val="yellow"/>
          <w:b/>
          <w:bCs/>
          <w:rFonts w:ascii="Tahoma" w:hAnsi="Tahoma"/>
        </w:rPr>
        <w:t xml:space="preserve">The Landlord also takes out fire insurance.</w:t>
      </w:r>
    </w:p>
    <w:p w14:paraId="20AC129F" w14:textId="77777777" w:rsidR="00BE6501" w:rsidRDefault="00BE6501" w:rsidP="00BE6501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Deze verzekering dekt:</w:t>
      </w:r>
      <w:r>
        <w:rPr>
          <w:sz w:val="22"/>
          <w:rFonts w:ascii="Tahoma" w:hAnsi="Tahoma"/>
        </w:rPr>
        <w:t xml:space="preserve"> </w:t>
      </w:r>
    </w:p>
    <w:p w14:paraId="045325D9" w14:textId="77777777" w:rsidR="00BE6501" w:rsidRDefault="00276411" w:rsidP="00F2117B">
      <w:pPr>
        <w:numPr>
          <w:ilvl w:val="0"/>
          <w:numId w:val="36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eigen aansprakelijkheid</w:t>
      </w:r>
      <w:r>
        <w:rPr>
          <w:sz w:val="22"/>
          <w:rFonts w:ascii="Tahoma" w:hAnsi="Tahoma"/>
        </w:rPr>
        <w:t xml:space="preserve"> </w:t>
      </w:r>
    </w:p>
    <w:p w14:paraId="04DFADA8" w14:textId="77777777" w:rsidR="00BE6501" w:rsidRDefault="003B706A" w:rsidP="00F2117B">
      <w:pPr>
        <w:numPr>
          <w:ilvl w:val="0"/>
          <w:numId w:val="36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schade door brand of water bij de buren</w:t>
      </w:r>
    </w:p>
    <w:p w14:paraId="1415C5E0" w14:textId="77777777" w:rsidR="00BE6501" w:rsidRPr="00BE6501" w:rsidRDefault="00BE6501" w:rsidP="00F2117B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Hij geeft een kopie aan de huurder.</w:t>
      </w:r>
    </w:p>
    <w:p w14:paraId="2254CC90" w14:textId="77777777" w:rsidR="00BE6501" w:rsidRDefault="00BE6501" w:rsidP="00F2117B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Hij toont elk jaar een bewijs dat hij de verzekering betaalt.</w:t>
      </w:r>
    </w:p>
    <w:p w14:paraId="2A386DE8" w14:textId="77777777" w:rsidR="00E57CBF" w:rsidRDefault="00E57CBF" w:rsidP="00F2117B">
      <w:pPr>
        <w:tabs>
          <w:tab w:val="left" w:pos="1666"/>
        </w:tabs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51DD1C98" w14:textId="77777777" w:rsidR="006E30AC" w:rsidRDefault="00E57CBF" w:rsidP="00F2117B">
      <w:pPr>
        <w:tabs>
          <w:tab w:val="left" w:pos="1666"/>
        </w:tabs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huurder is aansprakelijk voor brand- en waterschade, behalve als die kan bewijzen dat de brand niet door zijn fout is ontstaan.</w:t>
      </w:r>
      <w:r>
        <w:rPr>
          <w:sz w:val="22"/>
          <w:rFonts w:ascii="Tahoma" w:hAnsi="Tahoma"/>
        </w:rPr>
        <w:t xml:space="preserve"> </w:t>
      </w:r>
    </w:p>
    <w:p w14:paraId="2A9EDFB7" w14:textId="77777777" w:rsidR="0046217F" w:rsidRDefault="0046217F" w:rsidP="00F2117B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2BF949EC" w14:textId="77777777" w:rsidR="0046217F" w:rsidRPr="00881E83" w:rsidRDefault="0046217F" w:rsidP="005458B2">
      <w:pPr>
        <w:pStyle w:val="Heading1"/>
        <w:spacing w:line="288" w:lineRule="auto"/>
        <w:rPr>
          <w:sz w:val="24"/>
          <w:szCs w:val="31"/>
          <w:highlight w:val="yellow"/>
          <w:rFonts w:ascii="Tahoma" w:hAnsi="Tahoma" w:cs="Tahoma"/>
        </w:rPr>
      </w:pPr>
      <w:bookmarkStart w:id="13" w:name="_Hlk73360928"/>
      <w:r>
        <w:rPr>
          <w:sz w:val="24"/>
          <w:highlight w:val="yellow"/>
          <w:rFonts w:ascii="Tahoma" w:hAnsi="Tahoma"/>
        </w:rPr>
        <w:t xml:space="preserve">15.</w:t>
      </w:r>
      <w:r>
        <w:rPr>
          <w:sz w:val="24"/>
          <w:highlight w:val="yellow"/>
          <w:rFonts w:ascii="Tahoma" w:hAnsi="Tahoma"/>
        </w:rPr>
        <w:t xml:space="preserve"> </w:t>
      </w:r>
      <w:r>
        <w:rPr>
          <w:sz w:val="24"/>
          <w:highlight w:val="yellow"/>
          <w:rFonts w:ascii="Tahoma" w:hAnsi="Tahoma"/>
        </w:rPr>
        <w:t xml:space="preserve">What Happens to the Lease if the Property Has a New Owner?</w:t>
      </w:r>
      <w:bookmarkEnd w:id="13"/>
      <w:r>
        <w:rPr>
          <w:sz w:val="24"/>
          <w:highlight w:val="yellow"/>
          <w:rFonts w:ascii="Tahoma" w:hAnsi="Tahoma"/>
        </w:rPr>
        <w:t xml:space="preserve"> </w:t>
      </w:r>
    </w:p>
    <w:p w14:paraId="15959F6E" w14:textId="77777777" w:rsidR="0046217F" w:rsidRPr="00881E83" w:rsidRDefault="0046217F" w:rsidP="00F2117B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2811F762" w14:textId="77777777" w:rsidR="00BB4991" w:rsidRPr="00881E83" w:rsidRDefault="00F97A37" w:rsidP="00BB4991">
      <w:pPr>
        <w:numPr>
          <w:ilvl w:val="0"/>
          <w:numId w:val="36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new owner of the property must respect the lease.</w:t>
      </w:r>
      <w:r>
        <w:rPr>
          <w:sz w:val="22"/>
          <w:highlight w:val="yellow"/>
          <w:rFonts w:ascii="Tahoma" w:hAnsi="Tahoma"/>
        </w:rPr>
        <w:t xml:space="preserve"> </w:t>
      </w:r>
    </w:p>
    <w:p w14:paraId="544C3BD3" w14:textId="77777777" w:rsidR="007F0A42" w:rsidRDefault="00BB4991" w:rsidP="00F2117B">
      <w:pPr>
        <w:spacing w:line="288" w:lineRule="auto"/>
        <w:ind w:left="720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They become the new Landlord and must take over all agreements, rights and obligations of the previous Landlord, until the end of the lease.</w:t>
      </w:r>
    </w:p>
    <w:p w14:paraId="0B9FE399" w14:textId="77777777" w:rsidR="00BB4991" w:rsidRDefault="00BB4991" w:rsidP="003D41D7">
      <w:pPr>
        <w:pStyle w:val="ListParagraph"/>
        <w:ind w:left="0"/>
        <w:rPr>
          <w:rFonts w:ascii="Tahoma" w:hAnsi="Tahoma" w:cs="Tahoma"/>
          <w:sz w:val="22"/>
          <w:szCs w:val="23"/>
        </w:rPr>
      </w:pPr>
    </w:p>
    <w:p w14:paraId="0FEB252C" w14:textId="77777777" w:rsidR="00F97A37" w:rsidRDefault="009D42A1" w:rsidP="00F2117B">
      <w:pPr>
        <w:numPr>
          <w:ilvl w:val="0"/>
          <w:numId w:val="36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De nieuwe verhuurder neemt het huurcontract over, ook als het contract geen vaste datum heeft en bijvoorbeeld niet geregistreerd is op datum van de opmaak van notariële akte tot eigendomsoverdracht.</w:t>
      </w:r>
      <w:r>
        <w:rPr>
          <w:sz w:val="22"/>
          <w:rFonts w:ascii="Tahoma" w:hAnsi="Tahoma"/>
        </w:rPr>
        <w:t xml:space="preserve"> </w:t>
      </w:r>
    </w:p>
    <w:p w14:paraId="4AFDD27D" w14:textId="77777777" w:rsidR="00BB4991" w:rsidRDefault="00BB4991" w:rsidP="00F2117B">
      <w:pPr>
        <w:pStyle w:val="ListParagraph"/>
        <w:rPr>
          <w:rFonts w:ascii="Tahoma" w:hAnsi="Tahoma" w:cs="Tahoma"/>
          <w:sz w:val="22"/>
          <w:szCs w:val="23"/>
        </w:rPr>
      </w:pPr>
    </w:p>
    <w:p w14:paraId="0680E685" w14:textId="77777777" w:rsidR="00726D80" w:rsidRPr="00881E83" w:rsidRDefault="00F97A37" w:rsidP="00F2117B">
      <w:pPr>
        <w:numPr>
          <w:ilvl w:val="0"/>
          <w:numId w:val="36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new Landlord can only stop the lease according to the same agreements.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No new lease is required.</w:t>
      </w:r>
      <w:r>
        <w:rPr>
          <w:sz w:val="22"/>
          <w:highlight w:val="yellow"/>
          <w:rFonts w:ascii="Tahoma" w:hAnsi="Tahoma"/>
        </w:rPr>
        <w:t xml:space="preserve"> </w:t>
      </w:r>
    </w:p>
    <w:p w14:paraId="1A183F61" w14:textId="77777777" w:rsidR="00726D80" w:rsidRDefault="00726D80" w:rsidP="00F2117B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2F443585" w14:textId="77777777" w:rsidR="00A9192A" w:rsidRPr="00881E83" w:rsidRDefault="00726D80" w:rsidP="00D87892">
      <w:pPr>
        <w:pStyle w:val="Heading3"/>
        <w:spacing w:line="288" w:lineRule="auto"/>
        <w:jc w:val="both"/>
        <w:rPr>
          <w:highlight w:val="yellow"/>
        </w:rPr>
      </w:pPr>
      <w:bookmarkStart w:id="14" w:name="_Hlk73361039"/>
      <w:r>
        <w:rPr>
          <w:highlight w:val="yellow"/>
        </w:rPr>
        <w:t xml:space="preserve">16.</w:t>
      </w:r>
      <w:r>
        <w:rPr>
          <w:highlight w:val="yellow"/>
        </w:rPr>
        <w:t xml:space="preserve"> </w:t>
      </w:r>
      <w:r>
        <w:rPr>
          <w:highlight w:val="yellow"/>
        </w:rPr>
        <w:t xml:space="preserve">What Happens at the End of the Lease?</w:t>
      </w:r>
    </w:p>
    <w:bookmarkEnd w:id="14"/>
    <w:p w14:paraId="66C5FB84" w14:textId="77777777" w:rsidR="00726D80" w:rsidRPr="00881E83" w:rsidRDefault="00726D80" w:rsidP="00F2117B">
      <w:pPr>
        <w:spacing w:line="288" w:lineRule="auto"/>
        <w:rPr>
          <w:highlight w:val="yellow"/>
        </w:rPr>
      </w:pPr>
    </w:p>
    <w:p w14:paraId="544EECBD" w14:textId="77777777" w:rsidR="00DD1A12" w:rsidRPr="00881E83" w:rsidRDefault="007231B2" w:rsidP="00D87892">
      <w:pPr>
        <w:pStyle w:val="Pa0"/>
        <w:spacing w:line="288" w:lineRule="auto"/>
        <w:jc w:val="both"/>
        <w:rPr>
          <w:b/>
          <w:bCs/>
          <w:sz w:val="22"/>
          <w:szCs w:val="22"/>
          <w:highlight w:val="yellow"/>
          <w:rFonts w:ascii="Tahoma" w:hAnsi="Tahoma" w:cs="Tahoma"/>
        </w:rPr>
      </w:pPr>
      <w:r>
        <w:rPr>
          <w:b/>
          <w:sz w:val="22"/>
          <w:highlight w:val="yellow"/>
          <w:rFonts w:ascii="Tahoma" w:hAnsi="Tahoma"/>
        </w:rPr>
        <w:t xml:space="preserve">The Tenant returns the property to the Landlord.</w:t>
      </w:r>
      <w:r>
        <w:rPr>
          <w:b/>
          <w:sz w:val="22"/>
          <w:highlight w:val="yellow"/>
          <w:rFonts w:ascii="Tahoma" w:hAnsi="Tahoma"/>
        </w:rPr>
        <w:t xml:space="preserve"> </w:t>
      </w:r>
    </w:p>
    <w:p w14:paraId="72DCFD2D" w14:textId="77777777" w:rsidR="00A9192A" w:rsidRPr="00881E83" w:rsidRDefault="00A9192A" w:rsidP="00D87892">
      <w:pPr>
        <w:spacing w:line="288" w:lineRule="auto"/>
        <w:rPr>
          <w:highlight w:val="yellow"/>
          <w:lang w:val="nl-BE" w:eastAsia="nl-BE"/>
        </w:rPr>
      </w:pPr>
    </w:p>
    <w:p w14:paraId="22E9A47B" w14:textId="77777777" w:rsidR="00DD1A12" w:rsidRPr="00881E83" w:rsidRDefault="00DD1A12" w:rsidP="00DD1A12">
      <w:pPr>
        <w:pStyle w:val="Pa0"/>
        <w:spacing w:line="288" w:lineRule="auto"/>
        <w:jc w:val="both"/>
        <w:rPr>
          <w:color w:val="000000"/>
          <w:sz w:val="22"/>
          <w:szCs w:val="22"/>
          <w:highlight w:val="yellow"/>
          <w:rFonts w:ascii="Tahoma" w:hAnsi="Tahoma" w:cs="Tahoma"/>
        </w:rPr>
      </w:pPr>
      <w:r>
        <w:rPr>
          <w:color w:val="000000"/>
          <w:sz w:val="22"/>
          <w:highlight w:val="yellow"/>
          <w:b/>
          <w:bCs/>
          <w:rFonts w:ascii="Tahoma" w:hAnsi="Tahoma"/>
        </w:rPr>
        <w:t xml:space="preserve">The Tenant must restore the property as described in the property inventory</w:t>
      </w:r>
      <w:r>
        <w:rPr>
          <w:color w:val="000000"/>
          <w:sz w:val="22"/>
          <w:highlight w:val="yellow"/>
          <w:rFonts w:ascii="Tahoma" w:hAnsi="Tahoma"/>
        </w:rPr>
        <w:t xml:space="preserve"> (see ...).</w:t>
      </w:r>
      <w:r>
        <w:rPr>
          <w:color w:val="000000"/>
          <w:sz w:val="22"/>
          <w:highlight w:val="yellow"/>
          <w:rFonts w:ascii="Tahoma" w:hAnsi="Tahoma"/>
        </w:rPr>
        <w:t xml:space="preserve"> </w:t>
      </w:r>
    </w:p>
    <w:p w14:paraId="7857C358" w14:textId="77777777" w:rsidR="00BD2DA9" w:rsidRPr="00881E83" w:rsidRDefault="00BD2DA9" w:rsidP="00BD2DA9">
      <w:pPr>
        <w:pStyle w:val="Pa0"/>
        <w:numPr>
          <w:ilvl w:val="0"/>
          <w:numId w:val="36"/>
        </w:numPr>
        <w:spacing w:line="288" w:lineRule="auto"/>
        <w:jc w:val="both"/>
        <w:rPr>
          <w:color w:val="000000"/>
          <w:sz w:val="22"/>
          <w:szCs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Has the Tenant damaged the property or do any defects appear in the property during the lease?</w:t>
      </w:r>
      <w:r>
        <w:rPr>
          <w:sz w:val="22"/>
          <w:highlight w:val="yellow"/>
          <w:color w:val="000000"/>
          <w:rFonts w:ascii="Tahoma" w:hAnsi="Tahoma"/>
        </w:rPr>
        <w:t xml:space="preserve"> </w:t>
      </w:r>
    </w:p>
    <w:p w14:paraId="59EDFDCE" w14:textId="77777777" w:rsidR="00BD2DA9" w:rsidRPr="00881E83" w:rsidRDefault="00BD2DA9" w:rsidP="00BD2DA9">
      <w:pPr>
        <w:pStyle w:val="Pa0"/>
        <w:spacing w:line="288" w:lineRule="auto"/>
        <w:ind w:firstLine="708"/>
        <w:jc w:val="both"/>
        <w:rPr>
          <w:color w:val="000000"/>
          <w:sz w:val="22"/>
          <w:szCs w:val="22"/>
          <w:highlight w:val="yellow"/>
          <w:rFonts w:ascii="Tahoma" w:hAnsi="Tahoma" w:cs="Tahoma"/>
        </w:rPr>
      </w:pPr>
      <w:r>
        <w:rPr>
          <w:color w:val="000000"/>
          <w:sz w:val="22"/>
          <w:highlight w:val="yellow"/>
          <w:rFonts w:ascii="Tahoma" w:hAnsi="Tahoma"/>
        </w:rPr>
        <w:t xml:space="preserve">Then the costs are paid for by the Tenant.</w:t>
      </w:r>
      <w:r>
        <w:rPr>
          <w:color w:val="000000"/>
          <w:sz w:val="22"/>
          <w:highlight w:val="yellow"/>
          <w:rFonts w:ascii="Tahoma" w:hAnsi="Tahoma"/>
        </w:rPr>
        <w:t xml:space="preserve"> </w:t>
      </w:r>
    </w:p>
    <w:p w14:paraId="1A2EA4F9" w14:textId="77777777" w:rsidR="00DD1A12" w:rsidRPr="00881E83" w:rsidRDefault="00DD1A12" w:rsidP="00F2117B">
      <w:pPr>
        <w:pStyle w:val="Pa0"/>
        <w:numPr>
          <w:ilvl w:val="0"/>
          <w:numId w:val="36"/>
        </w:numPr>
        <w:spacing w:line="288" w:lineRule="auto"/>
        <w:jc w:val="both"/>
        <w:rPr>
          <w:color w:val="000000"/>
          <w:sz w:val="22"/>
          <w:szCs w:val="22"/>
          <w:highlight w:val="yellow"/>
          <w:rFonts w:ascii="Tahoma" w:hAnsi="Tahoma" w:cs="Tahoma"/>
        </w:rPr>
      </w:pPr>
      <w:r>
        <w:rPr>
          <w:color w:val="000000"/>
          <w:sz w:val="22"/>
          <w:highlight w:val="yellow"/>
          <w:rFonts w:ascii="Tahoma" w:hAnsi="Tahoma"/>
        </w:rPr>
        <w:t xml:space="preserve">They should not repair:</w:t>
      </w:r>
    </w:p>
    <w:p w14:paraId="0A7BB5D5" w14:textId="77777777" w:rsidR="00DD1A12" w:rsidRPr="00881E83" w:rsidRDefault="00DD1A12" w:rsidP="00F2117B">
      <w:pPr>
        <w:pStyle w:val="Pa0"/>
        <w:numPr>
          <w:ilvl w:val="0"/>
          <w:numId w:val="27"/>
        </w:numPr>
        <w:spacing w:line="288" w:lineRule="auto"/>
        <w:jc w:val="both"/>
        <w:rPr>
          <w:color w:val="000000"/>
          <w:sz w:val="22"/>
          <w:szCs w:val="22"/>
          <w:highlight w:val="yellow"/>
          <w:rFonts w:ascii="Tahoma" w:hAnsi="Tahoma" w:cs="Tahoma"/>
        </w:rPr>
      </w:pPr>
      <w:r>
        <w:rPr>
          <w:color w:val="000000"/>
          <w:sz w:val="22"/>
          <w:highlight w:val="yellow"/>
          <w:rFonts w:ascii="Tahoma" w:hAnsi="Tahoma"/>
        </w:rPr>
        <w:t xml:space="preserve">age-related wear</w:t>
      </w:r>
      <w:r>
        <w:rPr>
          <w:color w:val="000000"/>
          <w:sz w:val="22"/>
          <w:highlight w:val="yellow"/>
          <w:rFonts w:ascii="Tahoma" w:hAnsi="Tahoma"/>
        </w:rPr>
        <w:t xml:space="preserve"> </w:t>
      </w:r>
    </w:p>
    <w:p w14:paraId="46FB69E5" w14:textId="77777777" w:rsidR="00DD1A12" w:rsidRPr="00881E83" w:rsidRDefault="00DD1A12" w:rsidP="00DD1A12">
      <w:pPr>
        <w:pStyle w:val="Pa0"/>
        <w:numPr>
          <w:ilvl w:val="0"/>
          <w:numId w:val="27"/>
        </w:numPr>
        <w:spacing w:line="288" w:lineRule="auto"/>
        <w:jc w:val="both"/>
        <w:rPr>
          <w:color w:val="000000"/>
          <w:sz w:val="22"/>
          <w:szCs w:val="22"/>
          <w:highlight w:val="yellow"/>
          <w:rFonts w:ascii="Tahoma" w:hAnsi="Tahoma" w:cs="Tahoma"/>
        </w:rPr>
      </w:pPr>
      <w:r>
        <w:rPr>
          <w:color w:val="000000"/>
          <w:sz w:val="22"/>
          <w:highlight w:val="yellow"/>
          <w:rFonts w:ascii="Tahoma" w:hAnsi="Tahoma"/>
        </w:rPr>
        <w:t xml:space="preserve">damage or defects due to force majeure</w:t>
      </w:r>
      <w:r>
        <w:rPr>
          <w:color w:val="000000"/>
          <w:sz w:val="22"/>
          <w:highlight w:val="yellow"/>
          <w:rFonts w:ascii="Tahoma" w:hAnsi="Tahoma"/>
        </w:rPr>
        <w:t xml:space="preserve"> </w:t>
      </w:r>
    </w:p>
    <w:p w14:paraId="361A54E7" w14:textId="77777777" w:rsidR="00BD2DA9" w:rsidRPr="00881E83" w:rsidRDefault="00DD1A12" w:rsidP="00BD2DA9">
      <w:pPr>
        <w:pStyle w:val="Pa0"/>
        <w:numPr>
          <w:ilvl w:val="0"/>
          <w:numId w:val="27"/>
        </w:numPr>
        <w:spacing w:line="288" w:lineRule="auto"/>
        <w:jc w:val="both"/>
        <w:rPr>
          <w:color w:val="000000"/>
          <w:sz w:val="22"/>
          <w:szCs w:val="22"/>
          <w:highlight w:val="yellow"/>
          <w:rFonts w:ascii="Tahoma" w:hAnsi="Tahoma" w:cs="Tahoma"/>
        </w:rPr>
      </w:pPr>
      <w:r>
        <w:rPr>
          <w:color w:val="000000"/>
          <w:sz w:val="22"/>
          <w:highlight w:val="yellow"/>
          <w:rFonts w:ascii="Tahoma" w:hAnsi="Tahoma"/>
        </w:rPr>
        <w:t xml:space="preserve">repairs which must be carried out by the Landlord (see article 12 of this lease)</w:t>
      </w:r>
      <w:r>
        <w:rPr>
          <w:color w:val="000000"/>
          <w:sz w:val="22"/>
          <w:highlight w:val="yellow"/>
          <w:rFonts w:ascii="Tahoma" w:hAnsi="Tahoma"/>
        </w:rPr>
        <w:t xml:space="preserve"> </w:t>
      </w:r>
    </w:p>
    <w:p w14:paraId="2B37EC2C" w14:textId="77777777" w:rsidR="00BD2DA9" w:rsidRPr="00881E83" w:rsidRDefault="00BD2DA9" w:rsidP="00BD2DA9">
      <w:pPr>
        <w:pStyle w:val="Pa0"/>
        <w:numPr>
          <w:ilvl w:val="0"/>
          <w:numId w:val="36"/>
        </w:numPr>
        <w:spacing w:line="288" w:lineRule="auto"/>
        <w:jc w:val="both"/>
        <w:rPr>
          <w:color w:val="000000"/>
          <w:sz w:val="22"/>
          <w:szCs w:val="22"/>
          <w:highlight w:val="yellow"/>
          <w:rFonts w:ascii="Tahoma" w:hAnsi="Tahoma" w:cs="Tahoma"/>
        </w:rPr>
      </w:pPr>
      <w:r>
        <w:rPr>
          <w:color w:val="000000"/>
          <w:sz w:val="22"/>
          <w:highlight w:val="yellow"/>
          <w:rFonts w:ascii="Tahoma" w:hAnsi="Tahoma"/>
        </w:rPr>
        <w:t xml:space="preserve">Can the Tenant prove that the damage is not their fault?</w:t>
      </w:r>
      <w:r>
        <w:rPr>
          <w:color w:val="000000"/>
          <w:sz w:val="22"/>
          <w:highlight w:val="yellow"/>
          <w:rFonts w:ascii="Tahoma" w:hAnsi="Tahoma"/>
        </w:rPr>
        <w:t xml:space="preserve"> </w:t>
      </w:r>
      <w:r>
        <w:rPr>
          <w:color w:val="000000"/>
          <w:sz w:val="22"/>
          <w:highlight w:val="yellow"/>
          <w:rFonts w:ascii="Tahoma" w:hAnsi="Tahoma"/>
        </w:rPr>
        <w:t xml:space="preserve">Then they do not have to repair it or reimburse it.</w:t>
      </w:r>
    </w:p>
    <w:p w14:paraId="1B6C2E0D" w14:textId="77777777" w:rsidR="00DD1A12" w:rsidRPr="00881E83" w:rsidRDefault="00DD1A12" w:rsidP="00BD2DA9">
      <w:pPr>
        <w:pStyle w:val="Pa0"/>
        <w:numPr>
          <w:ilvl w:val="0"/>
          <w:numId w:val="36"/>
        </w:numPr>
        <w:spacing w:line="288" w:lineRule="auto"/>
        <w:jc w:val="both"/>
        <w:rPr>
          <w:color w:val="000000"/>
          <w:sz w:val="22"/>
          <w:szCs w:val="22"/>
          <w:highlight w:val="yellow"/>
          <w:rFonts w:ascii="Tahoma" w:hAnsi="Tahoma" w:cs="Tahoma"/>
        </w:rPr>
      </w:pPr>
      <w:r>
        <w:rPr>
          <w:color w:val="000000"/>
          <w:sz w:val="22"/>
          <w:highlight w:val="yellow"/>
          <w:rFonts w:ascii="Tahoma" w:hAnsi="Tahoma"/>
        </w:rPr>
        <w:t xml:space="preserve">The calculation of lease damage takes into account the depreciation value: the older the property is, the less it is worth.</w:t>
      </w:r>
      <w:r>
        <w:rPr>
          <w:color w:val="000000"/>
          <w:sz w:val="22"/>
          <w:highlight w:val="yellow"/>
          <w:rFonts w:ascii="Tahoma" w:hAnsi="Tahoma"/>
        </w:rPr>
        <w:t xml:space="preserve"> </w:t>
      </w:r>
    </w:p>
    <w:p w14:paraId="202F68F0" w14:textId="77777777" w:rsidR="00656474" w:rsidRDefault="00656474" w:rsidP="00DD1A12">
      <w:pPr>
        <w:spacing w:line="288" w:lineRule="auto"/>
        <w:rPr>
          <w:rFonts w:ascii="Tahoma" w:hAnsi="Tahoma" w:cs="Tahoma"/>
          <w:color w:val="000000"/>
          <w:sz w:val="22"/>
          <w:szCs w:val="22"/>
        </w:rPr>
      </w:pPr>
    </w:p>
    <w:p w14:paraId="55D98C36" w14:textId="77777777" w:rsidR="00DD1A12" w:rsidRPr="00881E83" w:rsidRDefault="00DD1A12" w:rsidP="00DD1A12">
      <w:pPr>
        <w:spacing w:line="288" w:lineRule="auto"/>
        <w:rPr>
          <w:b/>
          <w:bCs/>
          <w:color w:val="000000"/>
          <w:sz w:val="22"/>
          <w:szCs w:val="22"/>
          <w:highlight w:val="yellow"/>
          <w:rFonts w:ascii="Tahoma" w:hAnsi="Tahoma" w:cs="Tahoma"/>
        </w:rPr>
      </w:pPr>
      <w:r>
        <w:rPr>
          <w:b/>
          <w:color w:val="000000"/>
          <w:sz w:val="22"/>
          <w:highlight w:val="yellow"/>
          <w:rFonts w:ascii="Tahoma" w:hAnsi="Tahoma"/>
        </w:rPr>
        <w:t xml:space="preserve">Is there no detailed property inventory?</w:t>
      </w:r>
      <w:r>
        <w:rPr>
          <w:b/>
          <w:color w:val="000000"/>
          <w:sz w:val="22"/>
          <w:highlight w:val="yellow"/>
          <w:rFonts w:ascii="Tahoma" w:hAnsi="Tahoma"/>
        </w:rPr>
        <w:t xml:space="preserve"> </w:t>
      </w:r>
    </w:p>
    <w:p w14:paraId="15E4E955" w14:textId="77777777" w:rsidR="00DD1A12" w:rsidRPr="00881E83" w:rsidRDefault="00297228" w:rsidP="00F2117B">
      <w:pPr>
        <w:numPr>
          <w:ilvl w:val="0"/>
          <w:numId w:val="36"/>
        </w:numPr>
        <w:spacing w:line="288" w:lineRule="auto"/>
        <w:rPr>
          <w:color w:val="000000"/>
          <w:sz w:val="22"/>
          <w:szCs w:val="22"/>
          <w:highlight w:val="yellow"/>
          <w:rFonts w:ascii="Tahoma" w:hAnsi="Tahoma" w:cs="Tahoma"/>
        </w:rPr>
      </w:pPr>
      <w:r>
        <w:rPr>
          <w:color w:val="000000"/>
          <w:sz w:val="22"/>
          <w:highlight w:val="yellow"/>
          <w:rFonts w:ascii="Tahoma" w:hAnsi="Tahoma"/>
        </w:rPr>
        <w:t xml:space="preserve">The property must be in the same condition at the end of the contract as at the beginning of the contract.</w:t>
      </w:r>
      <w:r>
        <w:rPr>
          <w:color w:val="000000"/>
          <w:sz w:val="22"/>
          <w:highlight w:val="yellow"/>
          <w:rFonts w:ascii="Tahoma" w:hAnsi="Tahoma"/>
        </w:rPr>
        <w:t xml:space="preserve"> </w:t>
      </w:r>
    </w:p>
    <w:p w14:paraId="09D82312" w14:textId="77777777" w:rsidR="00DD1A12" w:rsidRPr="00881E83" w:rsidRDefault="00DD1A12" w:rsidP="00D87892">
      <w:pPr>
        <w:numPr>
          <w:ilvl w:val="0"/>
          <w:numId w:val="36"/>
        </w:numPr>
        <w:spacing w:line="288" w:lineRule="auto"/>
        <w:rPr>
          <w:sz w:val="22"/>
          <w:szCs w:val="22"/>
          <w:highlight w:val="yellow"/>
          <w:rFonts w:ascii="Tahoma" w:hAnsi="Tahoma" w:cs="Tahoma"/>
        </w:rPr>
      </w:pPr>
      <w:r>
        <w:rPr>
          <w:color w:val="000000"/>
          <w:sz w:val="22"/>
          <w:highlight w:val="yellow"/>
          <w:rFonts w:ascii="Tahoma" w:hAnsi="Tahoma"/>
        </w:rPr>
        <w:t xml:space="preserve">The Tenant does not have to repair damage, unless the Landlord can prove that the Tenant caused it.</w:t>
      </w:r>
      <w:r>
        <w:rPr>
          <w:color w:val="000000"/>
          <w:sz w:val="22"/>
          <w:highlight w:val="yellow"/>
          <w:rFonts w:ascii="Tahoma" w:hAnsi="Tahoma"/>
        </w:rPr>
        <w:t xml:space="preserve"> </w:t>
      </w:r>
    </w:p>
    <w:p w14:paraId="43C61E10" w14:textId="77777777" w:rsidR="0046217F" w:rsidRDefault="0046217F" w:rsidP="00F2117B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227C3251" w14:textId="77777777" w:rsidR="0046217F" w:rsidRDefault="0046217F" w:rsidP="00F2117B">
      <w:pPr>
        <w:pStyle w:val="Heading3"/>
        <w:spacing w:line="288" w:lineRule="auto"/>
        <w:jc w:val="both"/>
      </w:pPr>
      <w:r>
        <w:rPr>
          <w:highlight w:val="lightGray"/>
        </w:rPr>
        <w:t xml:space="preserve">17.</w:t>
      </w:r>
      <w:r>
        <w:rPr>
          <w:highlight w:val="lightGray"/>
        </w:rPr>
        <w:t xml:space="preserve"> </w:t>
      </w:r>
      <w:bookmarkStart w:id="15" w:name="_Hlk73361805"/>
      <w:r>
        <w:rPr>
          <w:highlight w:val="lightGray"/>
        </w:rPr>
        <w:t xml:space="preserve">Publicity at the end of the lease</w:t>
      </w:r>
    </w:p>
    <w:bookmarkEnd w:id="15"/>
    <w:p w14:paraId="11A3137D" w14:textId="77777777" w:rsidR="0046217F" w:rsidRDefault="0046217F" w:rsidP="00F2117B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382F4F85" w14:textId="77777777" w:rsidR="00BD2DA9" w:rsidRDefault="0046217F" w:rsidP="00BD2DA9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The Landlord may advertise the property during the notice period, or if they put the property up for sale.</w:t>
      </w:r>
      <w:r>
        <w:rPr>
          <w:sz w:val="22"/>
          <w:rFonts w:ascii="Tahoma" w:hAnsi="Tahoma"/>
        </w:rPr>
        <w:t xml:space="preserve"> </w:t>
      </w:r>
    </w:p>
    <w:p w14:paraId="0A0A6222" w14:textId="77777777" w:rsidR="001F7A41" w:rsidRDefault="001F7A41" w:rsidP="00F2117B">
      <w:pPr>
        <w:numPr>
          <w:ilvl w:val="0"/>
          <w:numId w:val="36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They may erect a 'for rent' or 'for sale' sign on the property.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That is allowed for a maximum of four months.</w:t>
      </w:r>
      <w:r>
        <w:rPr>
          <w:sz w:val="22"/>
          <w:rFonts w:ascii="Tahoma" w:hAnsi="Tahoma"/>
        </w:rPr>
        <w:t xml:space="preserve"> </w:t>
      </w:r>
    </w:p>
    <w:p w14:paraId="4B636A66" w14:textId="77777777" w:rsidR="00BD2DA9" w:rsidRDefault="0046217F" w:rsidP="00BD2DA9">
      <w:pPr>
        <w:numPr>
          <w:ilvl w:val="0"/>
          <w:numId w:val="36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They may arrange viewings at the property during that period.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That is permitted:</w:t>
      </w:r>
      <w:r>
        <w:rPr>
          <w:sz w:val="22"/>
          <w:rFonts w:ascii="Tahoma" w:hAnsi="Tahoma"/>
        </w:rPr>
        <w:t xml:space="preserve"> </w:t>
      </w:r>
    </w:p>
    <w:p w14:paraId="3FF59FCD" w14:textId="77777777" w:rsidR="00BD2DA9" w:rsidRDefault="0046217F" w:rsidP="00BD2DA9">
      <w:pPr>
        <w:numPr>
          <w:ilvl w:val="1"/>
          <w:numId w:val="36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two days a week, three hours at a time, or</w:t>
      </w:r>
    </w:p>
    <w:p w14:paraId="4D003FA8" w14:textId="77777777" w:rsidR="0055448F" w:rsidRDefault="001E5412" w:rsidP="00F2117B">
      <w:pPr>
        <w:numPr>
          <w:ilvl w:val="1"/>
          <w:numId w:val="36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three days a week, two hours at a time each day</w:t>
      </w:r>
    </w:p>
    <w:p w14:paraId="1D96F51D" w14:textId="77777777" w:rsidR="0055448F" w:rsidRDefault="001E5412" w:rsidP="00F2117B">
      <w:pPr>
        <w:spacing w:line="288" w:lineRule="auto"/>
        <w:ind w:firstLine="708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One of those days is a weekday after 6pm or a Saturday or Sunday.</w:t>
      </w:r>
      <w:r>
        <w:rPr>
          <w:sz w:val="22"/>
          <w:rFonts w:ascii="Tahoma" w:hAnsi="Tahoma"/>
        </w:rPr>
        <w:t xml:space="preserve"> </w:t>
      </w:r>
    </w:p>
    <w:p w14:paraId="43460E49" w14:textId="77777777" w:rsidR="0046217F" w:rsidRDefault="0055448F" w:rsidP="00F2117B">
      <w:pPr>
        <w:spacing w:line="288" w:lineRule="auto"/>
        <w:ind w:firstLine="708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The Tenant and the Landlord agree on the days and hours.</w:t>
      </w:r>
    </w:p>
    <w:p w14:paraId="719EDB8F" w14:textId="77777777" w:rsidR="0046217F" w:rsidRDefault="0046217F" w:rsidP="00F2117B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765A035E" w14:textId="77777777" w:rsidR="0046217F" w:rsidRPr="00881E83" w:rsidRDefault="0046217F" w:rsidP="00F2117B">
      <w:pPr>
        <w:pStyle w:val="Heading3"/>
        <w:spacing w:line="288" w:lineRule="auto"/>
        <w:jc w:val="both"/>
        <w:rPr>
          <w:szCs w:val="23"/>
          <w:highlight w:val="yellow"/>
        </w:rPr>
      </w:pPr>
      <w:r>
        <w:rPr>
          <w:highlight w:val="yellow"/>
        </w:rPr>
        <w:t xml:space="preserve">18.</w:t>
      </w:r>
      <w:r>
        <w:rPr>
          <w:highlight w:val="yellow"/>
        </w:rPr>
        <w:t xml:space="preserve"> </w:t>
      </w:r>
      <w:bookmarkStart w:id="16" w:name="_Hlk73361927"/>
      <w:r>
        <w:rPr>
          <w:highlight w:val="yellow"/>
        </w:rPr>
        <w:t xml:space="preserve">Register the Rental Contract and the Property Inventory</w:t>
      </w:r>
    </w:p>
    <w:bookmarkEnd w:id="16"/>
    <w:p w14:paraId="76402841" w14:textId="77777777" w:rsidR="0046217F" w:rsidRPr="00881E83" w:rsidRDefault="0046217F" w:rsidP="00F2117B">
      <w:pPr>
        <w:spacing w:line="288" w:lineRule="auto"/>
        <w:jc w:val="both"/>
        <w:rPr>
          <w:rFonts w:ascii="Tahoma" w:hAnsi="Tahoma" w:cs="Tahoma"/>
          <w:sz w:val="22"/>
          <w:highlight w:val="yellow"/>
        </w:rPr>
      </w:pPr>
    </w:p>
    <w:p w14:paraId="1655303D" w14:textId="77777777" w:rsidR="002F03AA" w:rsidRPr="00881E83" w:rsidRDefault="0046217F" w:rsidP="002F03AA">
      <w:pPr>
        <w:numPr>
          <w:ilvl w:val="0"/>
          <w:numId w:val="36"/>
        </w:num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Landlord must register the lease.</w:t>
      </w:r>
      <w:r>
        <w:rPr>
          <w:sz w:val="22"/>
          <w:highlight w:val="yellow"/>
          <w:rFonts w:ascii="Tahoma" w:hAnsi="Tahoma"/>
        </w:rPr>
        <w:t xml:space="preserve"> </w:t>
      </w:r>
    </w:p>
    <w:p w14:paraId="5D2859EB" w14:textId="77777777" w:rsidR="0055448F" w:rsidRPr="00881E83" w:rsidRDefault="0055448F" w:rsidP="00F2117B">
      <w:pPr>
        <w:numPr>
          <w:ilvl w:val="0"/>
          <w:numId w:val="36"/>
        </w:num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This must be done within two months of signing.</w:t>
      </w:r>
    </w:p>
    <w:p w14:paraId="700E6A54" w14:textId="77777777" w:rsidR="0055448F" w:rsidRPr="00881E83" w:rsidRDefault="002F03AA" w:rsidP="00F2117B">
      <w:pPr>
        <w:numPr>
          <w:ilvl w:val="0"/>
          <w:numId w:val="36"/>
        </w:numPr>
        <w:spacing w:line="288" w:lineRule="auto"/>
        <w:jc w:val="both"/>
        <w:rPr>
          <w:sz w:val="22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Landlord pays the cost of registration.</w:t>
      </w:r>
    </w:p>
    <w:p w14:paraId="7412102C" w14:textId="77777777" w:rsidR="0055448F" w:rsidRDefault="0055448F" w:rsidP="00D87892">
      <w:pPr>
        <w:spacing w:line="288" w:lineRule="auto"/>
        <w:jc w:val="both"/>
        <w:rPr>
          <w:rFonts w:ascii="Tahoma" w:hAnsi="Tahoma" w:cs="Tahoma"/>
          <w:sz w:val="22"/>
          <w:lang w:val="nl-BE"/>
        </w:rPr>
      </w:pPr>
    </w:p>
    <w:p w14:paraId="74036B55" w14:textId="77777777" w:rsidR="002F03AA" w:rsidRPr="002F03AA" w:rsidRDefault="0055448F" w:rsidP="002F03AA">
      <w:pPr>
        <w:numPr>
          <w:ilvl w:val="0"/>
          <w:numId w:val="36"/>
        </w:numPr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De verhuurder moet de plaatsbeschrijving laten registreren.</w:t>
      </w:r>
      <w:r>
        <w:rPr>
          <w:sz w:val="22"/>
          <w:rFonts w:ascii="Tahoma" w:hAnsi="Tahoma"/>
        </w:rPr>
        <w:t xml:space="preserve"> </w:t>
      </w:r>
    </w:p>
    <w:p w14:paraId="423985C1" w14:textId="77777777" w:rsidR="00E03389" w:rsidRPr="002F03AA" w:rsidRDefault="0055448F" w:rsidP="00F2117B">
      <w:pPr>
        <w:numPr>
          <w:ilvl w:val="0"/>
          <w:numId w:val="36"/>
        </w:numPr>
        <w:spacing w:line="288" w:lineRule="auto"/>
        <w:jc w:val="both"/>
        <w:rPr>
          <w:sz w:val="22"/>
          <w:szCs w:val="23"/>
          <w:rFonts w:ascii="Tahoma" w:hAnsi="Tahoma" w:cs="Tahoma"/>
        </w:rPr>
      </w:pPr>
      <w:r>
        <w:rPr>
          <w:sz w:val="22"/>
          <w:rFonts w:ascii="Tahoma" w:hAnsi="Tahoma"/>
        </w:rPr>
        <w:t xml:space="preserve">Hij geeft een kopie van de geregistreerde plaatsbeschrijving aan de huurder.</w:t>
      </w:r>
    </w:p>
    <w:p w14:paraId="33CD09EA" w14:textId="77777777" w:rsidR="0046217F" w:rsidRDefault="0046217F" w:rsidP="00F2117B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5C0236D0" w14:textId="77777777" w:rsidR="0046217F" w:rsidRDefault="0046217F" w:rsidP="00F2117B">
      <w:pPr>
        <w:spacing w:line="288" w:lineRule="auto"/>
        <w:jc w:val="both"/>
        <w:rPr>
          <w:b/>
          <w:bCs/>
          <w:rFonts w:ascii="Tahoma" w:hAnsi="Tahoma" w:cs="Tahoma"/>
        </w:rPr>
      </w:pPr>
      <w:bookmarkStart w:id="17" w:name="_Hlk73361962"/>
      <w:r>
        <w:rPr>
          <w:b/>
          <w:highlight w:val="lightGray"/>
          <w:rFonts w:ascii="Tahoma" w:hAnsi="Tahoma"/>
        </w:rPr>
        <w:t xml:space="preserve">19.</w:t>
      </w:r>
      <w:r>
        <w:rPr>
          <w:b/>
          <w:highlight w:val="lightGray"/>
          <w:rFonts w:ascii="Tahoma" w:hAnsi="Tahoma"/>
        </w:rPr>
        <w:t xml:space="preserve"> </w:t>
      </w:r>
      <w:r>
        <w:rPr>
          <w:b/>
          <w:highlight w:val="lightGray"/>
          <w:rFonts w:ascii="Tahoma" w:hAnsi="Tahoma"/>
        </w:rPr>
        <w:t xml:space="preserve">Wat als de huurder overlijdt</w:t>
      </w:r>
      <w:bookmarkEnd w:id="17"/>
      <w:r>
        <w:rPr>
          <w:b/>
          <w:highlight w:val="lightGray"/>
          <w:rFonts w:ascii="Tahoma" w:hAnsi="Tahoma"/>
        </w:rPr>
        <w:t xml:space="preserve">?</w:t>
      </w:r>
    </w:p>
    <w:p w14:paraId="5BFDBD7A" w14:textId="77777777" w:rsidR="0046217F" w:rsidRDefault="0046217F" w:rsidP="00F2117B">
      <w:pPr>
        <w:spacing w:line="288" w:lineRule="auto"/>
        <w:jc w:val="both"/>
        <w:rPr>
          <w:rFonts w:ascii="Tahoma" w:hAnsi="Tahoma" w:cs="Tahoma"/>
          <w:sz w:val="22"/>
        </w:rPr>
      </w:pPr>
    </w:p>
    <w:p w14:paraId="305ACB16" w14:textId="77777777" w:rsidR="002F03AA" w:rsidRDefault="0055448F" w:rsidP="0080550C">
      <w:pPr>
        <w:pStyle w:val="Pa0"/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Overlijdt de laatste huurder?</w:t>
      </w:r>
      <w:r>
        <w:rPr>
          <w:sz w:val="22"/>
          <w:rFonts w:ascii="Tahoma" w:hAnsi="Tahoma"/>
        </w:rPr>
        <w:t xml:space="preserve"> </w:t>
      </w:r>
    </w:p>
    <w:p w14:paraId="262DD5B3" w14:textId="77777777" w:rsidR="002F03AA" w:rsidRDefault="0055448F" w:rsidP="002F03AA">
      <w:pPr>
        <w:pStyle w:val="Pa0"/>
        <w:numPr>
          <w:ilvl w:val="0"/>
          <w:numId w:val="36"/>
        </w:numPr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Dan stopt het huurcontract automatisch.</w:t>
      </w:r>
      <w:r>
        <w:rPr>
          <w:sz w:val="22"/>
          <w:rFonts w:ascii="Tahoma" w:hAnsi="Tahoma"/>
        </w:rPr>
        <w:t xml:space="preserve"> </w:t>
      </w:r>
    </w:p>
    <w:p w14:paraId="476BEB2D" w14:textId="77777777" w:rsidR="002F03AA" w:rsidRDefault="002F03AA" w:rsidP="00F2117B">
      <w:pPr>
        <w:pStyle w:val="Pa0"/>
        <w:numPr>
          <w:ilvl w:val="0"/>
          <w:numId w:val="36"/>
        </w:numPr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Dat gebeurt op het einde van de tweede maand na het overlijden van de laatste huurder.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Bijvoorbeeld: overlijdt de huurder in januari, dan stopt het huurcontract eind maart.</w:t>
      </w:r>
    </w:p>
    <w:p w14:paraId="1229EB34" w14:textId="77777777" w:rsidR="0080550C" w:rsidRDefault="0080550C" w:rsidP="00F2117B">
      <w:pPr>
        <w:pStyle w:val="Pa0"/>
        <w:numPr>
          <w:ilvl w:val="0"/>
          <w:numId w:val="36"/>
        </w:numPr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De verhuurder heeft recht op een maand huur.</w:t>
      </w:r>
      <w:r>
        <w:rPr>
          <w:sz w:val="22"/>
          <w:rFonts w:ascii="Tahoma" w:hAnsi="Tahoma"/>
        </w:rPr>
        <w:t xml:space="preserve"> </w:t>
      </w:r>
    </w:p>
    <w:p w14:paraId="6D30D2CD" w14:textId="77777777" w:rsidR="002F03AA" w:rsidRDefault="002F03AA" w:rsidP="0080550C">
      <w:pPr>
        <w:pStyle w:val="Pa0"/>
        <w:spacing w:line="288" w:lineRule="auto"/>
        <w:jc w:val="both"/>
        <w:rPr>
          <w:rFonts w:ascii="Tahoma" w:hAnsi="Tahoma" w:cs="Tahoma"/>
          <w:sz w:val="22"/>
          <w:lang w:eastAsia="nl-NL"/>
        </w:rPr>
      </w:pPr>
    </w:p>
    <w:p w14:paraId="0513E30F" w14:textId="77777777" w:rsidR="002F03AA" w:rsidRDefault="0080550C" w:rsidP="0080550C">
      <w:pPr>
        <w:pStyle w:val="Pa0"/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Zijn er geen erfgenamen?</w:t>
      </w:r>
      <w:r>
        <w:rPr>
          <w:sz w:val="22"/>
          <w:rFonts w:ascii="Tahoma" w:hAnsi="Tahoma"/>
        </w:rPr>
        <w:t xml:space="preserve"> </w:t>
      </w:r>
      <w:r>
        <w:rPr>
          <w:sz w:val="22"/>
          <w:rFonts w:ascii="Tahoma" w:hAnsi="Tahoma"/>
        </w:rPr>
        <w:t xml:space="preserve">Of is de woning na twee maanden niet leeg gemaakt?</w:t>
      </w:r>
    </w:p>
    <w:p w14:paraId="66FA6F2B" w14:textId="77777777" w:rsidR="002F03AA" w:rsidRDefault="0080550C" w:rsidP="002F03AA">
      <w:pPr>
        <w:pStyle w:val="Pa0"/>
        <w:numPr>
          <w:ilvl w:val="0"/>
          <w:numId w:val="36"/>
        </w:numPr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Dan vraagt de verhuurder aan de rechter om een curator aan te duiden.</w:t>
      </w:r>
      <w:r>
        <w:rPr>
          <w:sz w:val="22"/>
          <w:rFonts w:ascii="Tahoma" w:hAnsi="Tahoma"/>
        </w:rPr>
        <w:t xml:space="preserve"> </w:t>
      </w:r>
    </w:p>
    <w:p w14:paraId="3087B1B8" w14:textId="77777777" w:rsidR="002F03AA" w:rsidRDefault="0080550C" w:rsidP="002F03AA">
      <w:pPr>
        <w:pStyle w:val="Pa0"/>
        <w:numPr>
          <w:ilvl w:val="0"/>
          <w:numId w:val="36"/>
        </w:numPr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De rechter beslist ook over de waarborg.</w:t>
      </w:r>
      <w:r>
        <w:rPr>
          <w:sz w:val="22"/>
          <w:rFonts w:ascii="Tahoma" w:hAnsi="Tahoma"/>
        </w:rPr>
        <w:t xml:space="preserve"> </w:t>
      </w:r>
    </w:p>
    <w:p w14:paraId="60B9A54D" w14:textId="77777777" w:rsidR="002F03AA" w:rsidRDefault="002F03AA" w:rsidP="00F2117B">
      <w:pPr>
        <w:pStyle w:val="Pa0"/>
        <w:spacing w:line="288" w:lineRule="auto"/>
        <w:ind w:left="720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En hij maakt een beschrijving van de inboedel.</w:t>
      </w:r>
    </w:p>
    <w:p w14:paraId="4D07636C" w14:textId="77777777" w:rsidR="002F03AA" w:rsidRDefault="00154708" w:rsidP="002F03AA">
      <w:pPr>
        <w:pStyle w:val="Pa0"/>
        <w:numPr>
          <w:ilvl w:val="0"/>
          <w:numId w:val="36"/>
        </w:numPr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De curator verkoopt de inboedel: huisraad, meubels …</w:t>
      </w:r>
      <w:r>
        <w:rPr>
          <w:sz w:val="22"/>
          <w:rFonts w:ascii="Tahoma" w:hAnsi="Tahoma"/>
        </w:rPr>
        <w:t xml:space="preserve"> </w:t>
      </w:r>
    </w:p>
    <w:p w14:paraId="2F7E0804" w14:textId="77777777" w:rsidR="0080550C" w:rsidRPr="0080550C" w:rsidRDefault="00154708" w:rsidP="00F2117B">
      <w:pPr>
        <w:pStyle w:val="Pa0"/>
        <w:spacing w:line="288" w:lineRule="auto"/>
        <w:ind w:left="720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Met de opbrengst betaalt hij de verhuurder.</w:t>
      </w:r>
      <w:r>
        <w:rPr>
          <w:sz w:val="22"/>
          <w:rFonts w:ascii="Tahoma" w:hAnsi="Tahoma"/>
        </w:rPr>
        <w:t xml:space="preserve"> </w:t>
      </w:r>
    </w:p>
    <w:p w14:paraId="11065CDE" w14:textId="77777777" w:rsidR="0080550C" w:rsidRPr="00F2117B" w:rsidRDefault="0080550C" w:rsidP="00F2117B">
      <w:pPr>
        <w:rPr>
          <w:lang w:val="nl-BE"/>
        </w:rPr>
      </w:pPr>
    </w:p>
    <w:p w14:paraId="3C257B34" w14:textId="77777777" w:rsidR="002F03AA" w:rsidRDefault="0080550C" w:rsidP="00D87892">
      <w:pPr>
        <w:pStyle w:val="Pa0"/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Laten de erfgenamen binnen de twee maanden weten dat ze het huurcontract willen verderzetten?</w:t>
      </w:r>
      <w:r>
        <w:rPr>
          <w:sz w:val="22"/>
          <w:rFonts w:ascii="Tahoma" w:hAnsi="Tahoma"/>
        </w:rPr>
        <w:t xml:space="preserve"> </w:t>
      </w:r>
    </w:p>
    <w:p w14:paraId="04F44978" w14:textId="77777777" w:rsidR="00E03389" w:rsidRPr="00B02B93" w:rsidRDefault="0080550C" w:rsidP="00F2117B">
      <w:pPr>
        <w:pStyle w:val="Pa0"/>
      </w:pPr>
      <w:r>
        <w:rPr>
          <w:sz w:val="22"/>
          <w:rFonts w:ascii="Tahoma" w:hAnsi="Tahoma"/>
        </w:rPr>
        <w:t xml:space="preserve">Then the contract continues to run.</w:t>
      </w:r>
    </w:p>
    <w:p w14:paraId="2AB33053" w14:textId="77777777" w:rsidR="0046217F" w:rsidRDefault="0046217F" w:rsidP="00F2117B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3751AEAE" w14:textId="77777777" w:rsidR="0046217F" w:rsidRPr="000426C5" w:rsidRDefault="00726D80" w:rsidP="00F2117B">
      <w:pPr>
        <w:pStyle w:val="Heading3"/>
        <w:spacing w:line="288" w:lineRule="auto"/>
        <w:jc w:val="both"/>
        <w:rPr>
          <w:highlight w:val="yellow"/>
        </w:rPr>
      </w:pPr>
      <w:bookmarkStart w:id="18" w:name="_Hlk73362118"/>
      <w:r>
        <w:rPr>
          <w:highlight w:val="yellow"/>
        </w:rPr>
        <w:t xml:space="preserve">20.</w:t>
      </w:r>
      <w:r>
        <w:rPr>
          <w:highlight w:val="yellow"/>
        </w:rPr>
        <w:t xml:space="preserve"> </w:t>
      </w:r>
      <w:r>
        <w:rPr>
          <w:highlight w:val="yellow"/>
          <w:sz w:val="22"/>
        </w:rPr>
        <w:t xml:space="preserve">More Info About the Lease Contract</w:t>
      </w:r>
      <w:r>
        <w:rPr>
          <w:highlight w:val="yellow"/>
          <w:sz w:val="22"/>
        </w:rPr>
        <w:t xml:space="preserve"> </w:t>
      </w:r>
    </w:p>
    <w:bookmarkEnd w:id="18"/>
    <w:p w14:paraId="53A70A79" w14:textId="77777777" w:rsidR="0046217F" w:rsidRPr="000426C5" w:rsidRDefault="0046217F" w:rsidP="00F2117B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4A49A5D0" w14:textId="77777777" w:rsidR="00E03389" w:rsidRPr="00C413EE" w:rsidRDefault="002F03AA" w:rsidP="00F2117B">
      <w:pPr>
        <w:spacing w:line="288" w:lineRule="auto"/>
        <w:rPr>
          <w:sz w:val="22"/>
          <w:szCs w:val="22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There is further info about leases on the website</w:t>
      </w:r>
      <w:hyperlink r:id="rId9" w:history="1">
        <w:r>
          <w:rPr>
            <w:rStyle w:val="Hyperlink"/>
            <w:sz w:val="22"/>
            <w:highlight w:val="yellow"/>
            <w:rFonts w:ascii="Tahoma" w:hAnsi="Tahoma"/>
          </w:rPr>
          <w:t xml:space="preserve">https://www.woninghuur.vlaanderen/sites/default/files/atoms/files/Vulgariserende_Toelichting_Hoofdverblijfplaatsen.pdf</w:t>
        </w:r>
      </w:hyperlink>
      <w:r>
        <w:rPr>
          <w:sz w:val="22"/>
          <w:highlight w:val="yellow"/>
          <w:rFonts w:ascii="Tahoma" w:hAnsi="Tahoma"/>
        </w:rPr>
        <w:t xml:space="preserve">.</w:t>
      </w:r>
    </w:p>
    <w:p w14:paraId="066AFEF2" w14:textId="77777777" w:rsidR="00A675CA" w:rsidRDefault="00A675CA" w:rsidP="00F2117B">
      <w:pPr>
        <w:spacing w:line="288" w:lineRule="auto"/>
        <w:jc w:val="both"/>
        <w:rPr>
          <w:sz w:val="22"/>
          <w:szCs w:val="23"/>
          <w:rFonts w:ascii="Tahoma" w:hAnsi="Tahoma" w:cs="Tahoma"/>
        </w:rPr>
      </w:pPr>
      <w:bookmarkStart w:id="19" w:name="_Hlk73362127"/>
    </w:p>
    <w:p w14:paraId="51C35059" w14:textId="77777777" w:rsidR="00A675CA" w:rsidRPr="00DC1229" w:rsidRDefault="00726D80" w:rsidP="00F2117B">
      <w:pPr>
        <w:spacing w:line="288" w:lineRule="auto"/>
        <w:jc w:val="both"/>
        <w:rPr>
          <w:b/>
          <w:rFonts w:ascii="Tahoma" w:hAnsi="Tahoma" w:cs="Tahoma"/>
        </w:rPr>
      </w:pPr>
      <w:r>
        <w:rPr>
          <w:b/>
          <w:highlight w:val="yellow"/>
          <w:rFonts w:ascii="Tahoma" w:hAnsi="Tahoma"/>
        </w:rPr>
        <w:t xml:space="preserve">21.</w:t>
      </w:r>
      <w:r>
        <w:rPr>
          <w:b/>
          <w:highlight w:val="yellow"/>
          <w:rFonts w:ascii="Tahoma" w:hAnsi="Tahoma"/>
        </w:rPr>
        <w:t xml:space="preserve"> </w:t>
      </w:r>
      <w:r>
        <w:rPr>
          <w:b/>
          <w:highlight w:val="yellow"/>
          <w:rFonts w:ascii="Tahoma" w:hAnsi="Tahoma"/>
        </w:rPr>
        <w:t xml:space="preserve">Mandatory Law</w:t>
      </w:r>
      <w:r>
        <w:rPr>
          <w:b/>
          <w:highlight w:val="yellow"/>
          <w:rFonts w:ascii="Tahoma" w:hAnsi="Tahoma"/>
        </w:rPr>
        <w:t xml:space="preserve"> </w:t>
      </w:r>
    </w:p>
    <w:bookmarkEnd w:id="19"/>
    <w:p w14:paraId="4CEE3648" w14:textId="77777777" w:rsidR="00A675CA" w:rsidRDefault="00A675CA" w:rsidP="00F2117B">
      <w:pPr>
        <w:spacing w:line="288" w:lineRule="auto"/>
        <w:jc w:val="both"/>
      </w:pPr>
    </w:p>
    <w:p w14:paraId="69A53ABA" w14:textId="77777777" w:rsidR="002F03AA" w:rsidRPr="00881E83" w:rsidRDefault="00154708" w:rsidP="00D87892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Almost all the rules in this lease are </w:t>
      </w:r>
      <w:r>
        <w:rPr>
          <w:sz w:val="22"/>
          <w:highlight w:val="yellow"/>
          <w:b/>
          <w:bCs/>
          <w:rFonts w:ascii="Tahoma" w:hAnsi="Tahoma"/>
        </w:rPr>
        <w:t xml:space="preserve">mandatory</w:t>
      </w:r>
      <w:r>
        <w:rPr>
          <w:sz w:val="22"/>
          <w:highlight w:val="yellow"/>
          <w:rFonts w:ascii="Tahoma" w:hAnsi="Tahoma"/>
        </w:rPr>
        <w:t xml:space="preserve"> as they follow from the Residential Tenancy Decree.</w:t>
      </w:r>
      <w:r>
        <w:rPr>
          <w:sz w:val="22"/>
          <w:highlight w:val="yellow"/>
          <w:rFonts w:ascii="Tahoma" w:hAnsi="Tahoma"/>
        </w:rPr>
        <w:t xml:space="preserve"> </w:t>
      </w:r>
    </w:p>
    <w:p w14:paraId="02CAD1DB" w14:textId="77777777" w:rsidR="002F03AA" w:rsidRPr="00881E83" w:rsidRDefault="00E4061C" w:rsidP="00D87892">
      <w:pPr>
        <w:numPr>
          <w:ilvl w:val="0"/>
          <w:numId w:val="36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Landlord and Tenant must follow the rules of this contract.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They cannot waive the rules.</w:t>
      </w:r>
    </w:p>
    <w:p w14:paraId="39E181B2" w14:textId="77777777" w:rsidR="00453C75" w:rsidRPr="00881E83" w:rsidRDefault="00154708" w:rsidP="00453C75">
      <w:pPr>
        <w:numPr>
          <w:ilvl w:val="0"/>
          <w:numId w:val="36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Other agreements between the Tenant and the Landlord are only possible if they do not conflict with the Residential Tenancy Decree.</w:t>
      </w:r>
      <w:r>
        <w:rPr>
          <w:sz w:val="22"/>
          <w:highlight w:val="yellow"/>
          <w:rFonts w:ascii="Tahoma" w:hAnsi="Tahoma"/>
        </w:rPr>
        <w:t xml:space="preserve"> </w:t>
      </w:r>
    </w:p>
    <w:p w14:paraId="1B3959EB" w14:textId="77777777" w:rsidR="00997B82" w:rsidRPr="00881E83" w:rsidRDefault="004E741C" w:rsidP="00453C75">
      <w:pPr>
        <w:numPr>
          <w:ilvl w:val="0"/>
          <w:numId w:val="36"/>
        </w:num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Are there still agreements that deviate from the mandatory law?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If so, the rules of the Residential Tenancy Decree take precedence.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The justice of the peace may also declare the contract null and void.</w:t>
      </w:r>
      <w:r>
        <w:rPr>
          <w:sz w:val="22"/>
          <w:highlight w:val="yellow"/>
          <w:rFonts w:ascii="Tahoma" w:hAnsi="Tahoma"/>
        </w:rPr>
        <w:t xml:space="preserve"> </w:t>
      </w:r>
    </w:p>
    <w:p w14:paraId="023B4519" w14:textId="77777777" w:rsidR="0046217F" w:rsidRDefault="0046217F" w:rsidP="00F2117B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36D67074" w14:textId="77777777" w:rsidR="0046217F" w:rsidRPr="00F2117B" w:rsidRDefault="00AA42C5" w:rsidP="00F2117B">
      <w:pPr>
        <w:pStyle w:val="Heading3"/>
        <w:spacing w:line="288" w:lineRule="auto"/>
        <w:jc w:val="both"/>
        <w:rPr>
          <w:highlight w:val="lightGray"/>
        </w:rPr>
      </w:pPr>
      <w:r>
        <w:rPr>
          <w:highlight w:val="lightGray"/>
        </w:rPr>
        <w:t xml:space="preserve">22.</w:t>
      </w:r>
      <w:r>
        <w:rPr>
          <w:highlight w:val="lightGray"/>
        </w:rPr>
        <w:t xml:space="preserve"> </w:t>
      </w:r>
      <w:r>
        <w:rPr>
          <w:highlight w:val="lightGray"/>
        </w:rPr>
        <w:t xml:space="preserve">Additional rules</w:t>
      </w:r>
    </w:p>
    <w:p w14:paraId="5BA4D79A" w14:textId="77777777" w:rsidR="0046217F" w:rsidRDefault="0046217F" w:rsidP="00F2117B">
      <w:pPr>
        <w:spacing w:line="288" w:lineRule="auto"/>
        <w:jc w:val="both"/>
        <w:rPr>
          <w:rFonts w:ascii="Tahoma" w:hAnsi="Tahoma" w:cs="Tahoma"/>
          <w:sz w:val="22"/>
        </w:rPr>
      </w:pPr>
    </w:p>
    <w:p w14:paraId="5DF00809" w14:textId="77777777" w:rsidR="0046217F" w:rsidRDefault="0046217F" w:rsidP="00F2117B">
      <w:pPr>
        <w:spacing w:line="288" w:lineRule="auto"/>
        <w:jc w:val="both"/>
        <w:rPr>
          <w:sz w:val="22"/>
          <w:rFonts w:ascii="Tahoma" w:hAnsi="Tahoma" w:cs="Tahoma"/>
        </w:rPr>
      </w:pPr>
      <w:r>
        <w:rPr>
          <w:sz w:val="22"/>
          <w:rFonts w:ascii="Tahoma" w:hAnsi="Tahom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119FC" w14:textId="77777777" w:rsidR="00F976B3" w:rsidRDefault="00F976B3" w:rsidP="00F2117B">
      <w:pPr>
        <w:spacing w:line="288" w:lineRule="auto"/>
        <w:jc w:val="both"/>
        <w:rPr>
          <w:rFonts w:ascii="Tahoma" w:hAnsi="Tahoma" w:cs="Tahoma"/>
          <w:sz w:val="22"/>
          <w:szCs w:val="23"/>
        </w:rPr>
      </w:pPr>
    </w:p>
    <w:p w14:paraId="79FEB4C8" w14:textId="77777777" w:rsidR="00481EB9" w:rsidRPr="00881E83" w:rsidRDefault="0046217F" w:rsidP="00F2117B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Drawn up at (place) ....................................... on (date) .................. in ... copies.</w:t>
      </w:r>
      <w:r>
        <w:rPr>
          <w:sz w:val="22"/>
          <w:highlight w:val="yellow"/>
          <w:rFonts w:ascii="Tahoma" w:hAnsi="Tahoma"/>
        </w:rPr>
        <w:t xml:space="preserve"> </w:t>
      </w:r>
    </w:p>
    <w:p w14:paraId="3B6A4D80" w14:textId="77777777" w:rsidR="00481EB9" w:rsidRPr="00881E83" w:rsidRDefault="0046217F" w:rsidP="00F2117B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Tenant shall keep one copy.</w:t>
      </w:r>
      <w:r>
        <w:rPr>
          <w:sz w:val="22"/>
          <w:highlight w:val="yellow"/>
          <w:rFonts w:ascii="Tahoma" w:hAnsi="Tahoma"/>
        </w:rPr>
        <w:t xml:space="preserve"> </w:t>
      </w:r>
    </w:p>
    <w:p w14:paraId="782BF041" w14:textId="77777777" w:rsidR="0046217F" w:rsidRPr="00881E83" w:rsidRDefault="00DC1229" w:rsidP="00F2117B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The other copies are given to the Landlord for registration.</w:t>
      </w:r>
      <w:r>
        <w:rPr>
          <w:sz w:val="22"/>
          <w:highlight w:val="yellow"/>
          <w:rFonts w:ascii="Tahoma" w:hAnsi="Tahoma"/>
        </w:rPr>
        <w:t xml:space="preserve"> </w:t>
      </w:r>
      <w:r>
        <w:rPr>
          <w:sz w:val="22"/>
          <w:highlight w:val="yellow"/>
          <w:rFonts w:ascii="Tahoma" w:hAnsi="Tahoma"/>
        </w:rPr>
        <w:t xml:space="preserve">The Landlord shall then give one registered copy to the Tenant.</w:t>
      </w:r>
    </w:p>
    <w:p w14:paraId="48ACD5C3" w14:textId="77777777" w:rsidR="0046217F" w:rsidRPr="00881E83" w:rsidRDefault="0046217F" w:rsidP="00F2117B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29918643" w14:textId="77777777" w:rsidR="0046217F" w:rsidRPr="00881E83" w:rsidRDefault="00481EB9" w:rsidP="00F2117B">
      <w:pPr>
        <w:spacing w:line="288" w:lineRule="auto"/>
        <w:jc w:val="both"/>
        <w:rPr>
          <w:sz w:val="22"/>
          <w:szCs w:val="23"/>
          <w:highlight w:val="yellow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Signature of the Landlord(s) Signature of the Tenant(s)</w:t>
      </w:r>
    </w:p>
    <w:p w14:paraId="4ED88BCF" w14:textId="77777777" w:rsidR="0046217F" w:rsidRPr="00881E83" w:rsidRDefault="0046217F" w:rsidP="00F2117B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64786B60" w14:textId="77777777" w:rsidR="00481EB9" w:rsidRPr="00881E83" w:rsidRDefault="00481EB9" w:rsidP="00F2117B">
      <w:pPr>
        <w:spacing w:line="288" w:lineRule="auto"/>
        <w:jc w:val="both"/>
        <w:rPr>
          <w:rFonts w:ascii="Tahoma" w:hAnsi="Tahoma" w:cs="Tahoma"/>
          <w:sz w:val="22"/>
          <w:szCs w:val="23"/>
          <w:highlight w:val="yellow"/>
        </w:rPr>
      </w:pPr>
    </w:p>
    <w:p w14:paraId="7ABC2048" w14:textId="77777777" w:rsidR="0046217F" w:rsidRDefault="0046217F" w:rsidP="00883E47">
      <w:pPr>
        <w:spacing w:line="288" w:lineRule="auto"/>
        <w:jc w:val="both"/>
        <w:rPr>
          <w:b/>
          <w:sz w:val="22"/>
          <w:szCs w:val="23"/>
          <w:u w:val="single"/>
          <w:rFonts w:ascii="Tahoma" w:hAnsi="Tahoma" w:cs="Tahoma"/>
        </w:rPr>
      </w:pPr>
      <w:r>
        <w:rPr>
          <w:sz w:val="22"/>
          <w:highlight w:val="yellow"/>
          <w:rFonts w:ascii="Tahoma" w:hAnsi="Tahoma"/>
        </w:rPr>
        <w:t xml:space="preserve">…………………………</w:t>
      </w:r>
      <w:r>
        <w:rPr>
          <w:sz w:val="22"/>
          <w:highlight w:val="yellow"/>
          <w:rFonts w:ascii="Tahoma" w:hAnsi="Tahoma"/>
        </w:rPr>
        <w:tab/>
      </w:r>
      <w:r>
        <w:rPr>
          <w:sz w:val="22"/>
          <w:highlight w:val="yellow"/>
          <w:rFonts w:ascii="Tahoma" w:hAnsi="Tahoma"/>
        </w:rPr>
        <w:tab/>
      </w:r>
      <w:r>
        <w:rPr>
          <w:sz w:val="22"/>
          <w:highlight w:val="yellow"/>
          <w:rFonts w:ascii="Tahoma" w:hAnsi="Tahoma"/>
        </w:rPr>
        <w:tab/>
      </w:r>
      <w:r>
        <w:rPr>
          <w:sz w:val="22"/>
          <w:highlight w:val="yellow"/>
          <w:rFonts w:ascii="Tahoma" w:hAnsi="Tahoma"/>
        </w:rPr>
        <w:tab/>
      </w:r>
      <w:r>
        <w:rPr>
          <w:sz w:val="22"/>
          <w:highlight w:val="yellow"/>
          <w:rFonts w:ascii="Tahoma" w:hAnsi="Tahoma"/>
        </w:rPr>
        <w:tab/>
      </w:r>
      <w:r>
        <w:rPr>
          <w:sz w:val="22"/>
          <w:highlight w:val="yellow"/>
          <w:rFonts w:ascii="Tahoma" w:hAnsi="Tahoma"/>
        </w:rPr>
        <w:tab/>
      </w:r>
      <w:r>
        <w:rPr>
          <w:sz w:val="22"/>
          <w:highlight w:val="yellow"/>
          <w:rFonts w:ascii="Tahoma" w:hAnsi="Tahoma"/>
        </w:rPr>
        <w:tab/>
      </w:r>
      <w:r>
        <w:rPr>
          <w:sz w:val="22"/>
          <w:highlight w:val="yellow"/>
          <w:rFonts w:ascii="Tahoma" w:hAnsi="Tahoma"/>
        </w:rPr>
        <w:t xml:space="preserve">…………………………</w:t>
      </w:r>
    </w:p>
    <w:sectPr w:rsidR="0046217F">
      <w:headerReference w:type="default" r:id="rId10"/>
      <w:footerReference w:type="even" r:id="rId11"/>
      <w:footerReference w:type="default" r:id="rId12"/>
      <w:pgSz w:w="11906" w:h="16838" w:code="9"/>
      <w:pgMar w:top="902" w:right="567" w:bottom="567" w:left="567" w:header="709" w:footer="709" w:gutter="0"/>
      <w:pgBorders w:offsetFrom="page">
        <w:top w:val="dotted" w:sz="4" w:space="24" w:color="auto"/>
        <w:left w:val="dotted" w:sz="4" w:space="24" w:color="auto"/>
        <w:bottom w:val="dotted" w:sz="4" w:space="27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42EB" w14:textId="77777777" w:rsidR="00F0019D" w:rsidRDefault="00F0019D">
      <w:r>
        <w:separator/>
      </w:r>
    </w:p>
  </w:endnote>
  <w:endnote w:type="continuationSeparator" w:id="0">
    <w:p w14:paraId="4D8E7145" w14:textId="77777777" w:rsidR="00F0019D" w:rsidRDefault="00F0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an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nders Art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4388" w14:textId="77777777" w:rsidR="00E94A2B" w:rsidRDefault="00E9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256AD5" w14:textId="77777777" w:rsidR="00E94A2B" w:rsidRDefault="00E94A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50DA" w14:textId="77777777" w:rsidR="00E94A2B" w:rsidRDefault="00E9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14:paraId="204A842D" w14:textId="77777777" w:rsidR="00E94A2B" w:rsidRDefault="00E94A2B">
    <w:pPr>
      <w:pStyle w:val="Footer"/>
      <w:ind w:right="360"/>
      <w:rPr>
        <w:sz w:val="16"/>
      </w:rPr>
    </w:pPr>
    <w:r>
      <w:rPr>
        <w:sz w:val="16"/>
      </w:rPr>
      <w:t xml:space="preserve">*Schrap wat niet past.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6544" w14:textId="77777777" w:rsidR="00F0019D" w:rsidRDefault="00F0019D">
      <w:r>
        <w:separator/>
      </w:r>
    </w:p>
  </w:footnote>
  <w:footnote w:type="continuationSeparator" w:id="0">
    <w:p w14:paraId="6687BA69" w14:textId="77777777" w:rsidR="00F0019D" w:rsidRDefault="00F0019D">
      <w:r>
        <w:continuationSeparator/>
      </w:r>
    </w:p>
  </w:footnote>
  <w:footnote w:id="1">
    <w:p w14:paraId="1869AF28" w14:textId="77777777" w:rsidR="00E94A2B" w:rsidRPr="0008230F" w:rsidRDefault="00E94A2B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  <w:highlight w:val="yellow"/>
        </w:rPr>
        <w:footnoteRef/>
      </w:r>
      <w:r>
        <w:rPr>
          <w:sz w:val="16"/>
          <w:highlight w:val="yellow"/>
        </w:rPr>
        <w:t xml:space="preserve"> If there is no national registry number?</w:t>
      </w:r>
      <w:r>
        <w:rPr>
          <w:sz w:val="16"/>
          <w:highlight w:val="yellow"/>
        </w:rPr>
        <w:t xml:space="preserve"> </w:t>
      </w:r>
      <w:r>
        <w:rPr>
          <w:sz w:val="16"/>
          <w:highlight w:val="yellow"/>
        </w:rPr>
        <w:t xml:space="preserve">If so, please state the date and place of birth.</w:t>
      </w:r>
    </w:p>
  </w:footnote>
  <w:footnote w:id="2">
    <w:p w14:paraId="29715006" w14:textId="77777777" w:rsidR="00E94A2B" w:rsidRPr="003B0A25" w:rsidRDefault="00E94A2B">
      <w:pPr>
        <w:pStyle w:val="FootnoteText"/>
      </w:pPr>
      <w:r>
        <w:rPr>
          <w:rStyle w:val="FootnoteReference"/>
          <w:sz w:val="16"/>
          <w:szCs w:val="16"/>
        </w:rPr>
        <w:footnoteRef/>
      </w:r>
      <w:r>
        <w:rPr>
          <w:sz w:val="16"/>
        </w:rPr>
        <w:t xml:space="preserve"> Heeft het bedrijf of de organisatie nog geen ondernemingsnummer?</w:t>
      </w:r>
      <w:r>
        <w:rPr>
          <w:sz w:val="16"/>
        </w:rPr>
        <w:t xml:space="preserve"> </w:t>
      </w:r>
      <w:r>
        <w:rPr>
          <w:sz w:val="16"/>
        </w:rPr>
        <w:t xml:space="preserve">Schrijf dan dit:</w:t>
      </w:r>
      <w:r>
        <w:rPr>
          <w:sz w:val="16"/>
        </w:rPr>
        <w:t xml:space="preserve"> </w:t>
      </w:r>
      <w:r>
        <w:rPr>
          <w:sz w:val="16"/>
        </w:rPr>
        <w:t xml:space="preserve">‘Ik (naam en eerste twee voornamen) ……………………… ……………………………………………………………………………, adres:</w:t>
      </w:r>
      <w:r>
        <w:rPr>
          <w:sz w:val="16"/>
        </w:rPr>
        <w:t xml:space="preserve"> </w:t>
      </w:r>
      <w:r>
        <w:rPr>
          <w:sz w:val="16"/>
        </w:rPr>
        <w:t xml:space="preserve">…………………………………… ……………………………………………….</w:t>
      </w:r>
      <w:r>
        <w:rPr>
          <w:sz w:val="16"/>
        </w:rPr>
        <w:t xml:space="preserve"> </w:t>
      </w:r>
      <w:r>
        <w:rPr>
          <w:sz w:val="16"/>
        </w:rPr>
        <w:t xml:space="preserve">…………………………………… rijksregisternummer:</w:t>
      </w:r>
      <w:r>
        <w:rPr>
          <w:sz w:val="16"/>
        </w:rPr>
        <w:t xml:space="preserve"> </w:t>
      </w:r>
      <w:r>
        <w:rPr>
          <w:sz w:val="16"/>
        </w:rPr>
        <w:t xml:space="preserve">………………………………….. verklaar, dat op datum ………………………..</w:t>
      </w:r>
      <w:r>
        <w:rPr>
          <w:sz w:val="16"/>
        </w:rPr>
        <w:t xml:space="preserve"> </w:t>
      </w:r>
      <w:r>
        <w:rPr>
          <w:sz w:val="16"/>
        </w:rPr>
        <w:t xml:space="preserve">(naam bedrijf of organisatie) …………………………………………………………......................................................................................................... nog geen ondernemingsnummer heeft.’</w:t>
      </w:r>
    </w:p>
  </w:footnote>
  <w:footnote w:id="3">
    <w:p w14:paraId="7B17BC62" w14:textId="77777777" w:rsidR="00E94A2B" w:rsidRPr="00F2117B" w:rsidRDefault="00E94A2B">
      <w:pPr>
        <w:pStyle w:val="FootnoteText"/>
        <w:rPr>
          <w:sz w:val="16"/>
          <w:szCs w:val="16"/>
          <w:rFonts w:ascii="Tahoma" w:hAnsi="Tahoma" w:cs="Tahoma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rFonts w:ascii="Tahoma" w:hAnsi="Tahoma"/>
        </w:rPr>
        <w:t xml:space="preserve">volgens artikel 12, paragraaf 1, 2de lid van het woninghuurdecreet</w:t>
      </w:r>
    </w:p>
  </w:footnote>
  <w:footnote w:id="4">
    <w:p w14:paraId="58A3035F" w14:textId="77777777" w:rsidR="00E94A2B" w:rsidRPr="00F2117B" w:rsidRDefault="00E94A2B">
      <w:pPr>
        <w:pStyle w:val="FootnoteText"/>
        <w:rPr>
          <w:sz w:val="16"/>
          <w:szCs w:val="16"/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footnoteRef/>
      </w:r>
      <w:r>
        <w:rPr>
          <w:sz w:val="16"/>
          <w:rFonts w:ascii="Tahoma" w:hAnsi="Tahoma"/>
        </w:rPr>
        <w:t xml:space="preserve"> Die minimale normen staan in artikel 5 van de Vlaamse Wooncode.</w:t>
      </w:r>
    </w:p>
  </w:footnote>
  <w:footnote w:id="5">
    <w:p w14:paraId="00C53273" w14:textId="77777777" w:rsidR="00E94A2B" w:rsidRPr="008D7A40" w:rsidRDefault="00E94A2B" w:rsidP="008476DA">
      <w:pPr>
        <w:pStyle w:val="FootnoteText"/>
        <w:rPr>
          <w:sz w:val="16"/>
          <w:szCs w:val="16"/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footnoteRef/>
      </w:r>
      <w:r>
        <w:rPr>
          <w:sz w:val="16"/>
          <w:rFonts w:ascii="Tahoma" w:hAnsi="Tahoma"/>
        </w:rPr>
        <w:t xml:space="preserve"> volgens artikel 5 van de Vlaamse Wooncode</w:t>
      </w:r>
    </w:p>
  </w:footnote>
  <w:footnote w:id="6">
    <w:p w14:paraId="282D1E93" w14:textId="77777777" w:rsidR="00E94A2B" w:rsidRPr="00F2117B" w:rsidRDefault="00E94A2B">
      <w:pPr>
        <w:pStyle w:val="FootnoteText"/>
        <w:rPr>
          <w:sz w:val="16"/>
          <w:szCs w:val="16"/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footnoteRef/>
      </w:r>
      <w:r>
        <w:rPr>
          <w:sz w:val="16"/>
          <w:rFonts w:ascii="Tahoma" w:hAnsi="Tahoma"/>
        </w:rPr>
        <w:t xml:space="preserve"> volgens artikel 12, paragraaf 2 van het Woninghuurdecreet</w:t>
      </w:r>
    </w:p>
  </w:footnote>
  <w:footnote w:id="7">
    <w:p w14:paraId="65FABB1A" w14:textId="77777777" w:rsidR="00E94A2B" w:rsidRPr="00317F00" w:rsidRDefault="00E94A2B" w:rsidP="00891F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 xml:space="preserve">Tenzij het recht op indexering uitdrukkelijk wordt uitgesloten.</w:t>
      </w:r>
    </w:p>
  </w:footnote>
  <w:footnote w:id="8">
    <w:p w14:paraId="5EE8C7A5" w14:textId="77777777" w:rsidR="00E94A2B" w:rsidRPr="00317F00" w:rsidRDefault="00E94A2B" w:rsidP="002C179B">
      <w:pPr>
        <w:spacing w:line="288" w:lineRule="auto"/>
        <w:rPr>
          <w:sz w:val="22"/>
          <w:szCs w:val="22"/>
          <w:rFonts w:ascii="Tahoma" w:hAnsi="Tahoma" w:cs="Tahoma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 xml:space="preserve">zie artikelen 5 en 6 van dit contract</w:t>
      </w:r>
    </w:p>
    <w:p w14:paraId="233FFC61" w14:textId="77777777" w:rsidR="00E94A2B" w:rsidRPr="00FA3BAA" w:rsidRDefault="00E94A2B">
      <w:pPr>
        <w:pStyle w:val="FootnoteText"/>
      </w:pPr>
    </w:p>
  </w:footnote>
  <w:footnote w:id="9">
    <w:p w14:paraId="68C1DD3E" w14:textId="77777777" w:rsidR="00E94A2B" w:rsidRPr="00723B5C" w:rsidRDefault="00E94A2B" w:rsidP="006E21C6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zie artikel 1.1.3, 42°/1, van het Energiedecreet van 8 mei 2009</w:t>
      </w:r>
    </w:p>
  </w:footnote>
  <w:footnote w:id="10">
    <w:p w14:paraId="705182B7" w14:textId="77777777" w:rsidR="00E94A2B" w:rsidRPr="00317AE8" w:rsidRDefault="00E94A2B" w:rsidP="000A7659">
      <w:pPr>
        <w:pStyle w:val="FootnoteText"/>
      </w:pPr>
      <w:r>
        <w:rPr>
          <w:rStyle w:val="FootnoteReference"/>
        </w:rPr>
        <w:footnoteRef/>
      </w:r>
      <w:r>
        <w:t xml:space="preserve"> Dat is een modelformulier van de Vlaamse regering</w:t>
      </w:r>
      <w:r>
        <w:t xml:space="preserve"> </w:t>
      </w:r>
    </w:p>
  </w:footnote>
  <w:footnote w:id="11">
    <w:p w14:paraId="0210959A" w14:textId="77777777" w:rsidR="00E94A2B" w:rsidRPr="00317AE8" w:rsidRDefault="00E94A2B" w:rsidP="000A7659">
      <w:pPr>
        <w:pStyle w:val="FootnoteText"/>
      </w:pPr>
      <w:r>
        <w:rPr>
          <w:rStyle w:val="FootnoteReference"/>
        </w:rPr>
        <w:footnoteRef/>
      </w:r>
      <w:r>
        <w:t xml:space="preserve"> Dat is een modelformulier van de Vlaamse regering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330E" w14:textId="77777777" w:rsidR="00E94A2B" w:rsidRDefault="00E94A2B">
    <w:pPr>
      <w:pStyle w:val="Header"/>
      <w:jc w:val="right"/>
      <w:rPr>
        <w:sz w:val="20"/>
        <w:szCs w:val="20"/>
      </w:rPr>
    </w:pPr>
    <w:r>
      <w:rPr>
        <w:sz w:val="20"/>
      </w:rPr>
      <w:t xml:space="preserve">Model februari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4A7"/>
    <w:multiLevelType w:val="hybridMultilevel"/>
    <w:tmpl w:val="6B263308"/>
    <w:lvl w:ilvl="0" w:tplc="78584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010"/>
    <w:multiLevelType w:val="hybridMultilevel"/>
    <w:tmpl w:val="6A9A1DB0"/>
    <w:lvl w:ilvl="0" w:tplc="9E3021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A5B77"/>
    <w:multiLevelType w:val="hybridMultilevel"/>
    <w:tmpl w:val="376ED3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B5DD2"/>
    <w:multiLevelType w:val="hybridMultilevel"/>
    <w:tmpl w:val="DACA24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00018"/>
    <w:multiLevelType w:val="hybridMultilevel"/>
    <w:tmpl w:val="8C7AB6F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43C6C"/>
    <w:multiLevelType w:val="hybridMultilevel"/>
    <w:tmpl w:val="99AE50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233B0"/>
    <w:multiLevelType w:val="hybridMultilevel"/>
    <w:tmpl w:val="61F2F8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80DA9"/>
    <w:multiLevelType w:val="hybridMultilevel"/>
    <w:tmpl w:val="3FC4D28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83B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94226"/>
    <w:multiLevelType w:val="hybridMultilevel"/>
    <w:tmpl w:val="ED5A3412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A80360"/>
    <w:multiLevelType w:val="hybridMultilevel"/>
    <w:tmpl w:val="B8A4DAD4"/>
    <w:lvl w:ilvl="0" w:tplc="77A206F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C21ED"/>
    <w:multiLevelType w:val="hybridMultilevel"/>
    <w:tmpl w:val="B40A8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140AF"/>
    <w:multiLevelType w:val="hybridMultilevel"/>
    <w:tmpl w:val="331C21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18D2"/>
    <w:multiLevelType w:val="hybridMultilevel"/>
    <w:tmpl w:val="E3586A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520A4"/>
    <w:multiLevelType w:val="hybridMultilevel"/>
    <w:tmpl w:val="F842C1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833B1"/>
    <w:multiLevelType w:val="hybridMultilevel"/>
    <w:tmpl w:val="A9661E3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3791DA5"/>
    <w:multiLevelType w:val="hybridMultilevel"/>
    <w:tmpl w:val="17AA21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35A33"/>
    <w:multiLevelType w:val="hybridMultilevel"/>
    <w:tmpl w:val="73367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15DCE"/>
    <w:multiLevelType w:val="multilevel"/>
    <w:tmpl w:val="DB22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1321F6"/>
    <w:multiLevelType w:val="hybridMultilevel"/>
    <w:tmpl w:val="28468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01408"/>
    <w:multiLevelType w:val="hybridMultilevel"/>
    <w:tmpl w:val="348C4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52A9A"/>
    <w:multiLevelType w:val="hybridMultilevel"/>
    <w:tmpl w:val="A5D2DD04"/>
    <w:lvl w:ilvl="0" w:tplc="0FB4C59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903B5"/>
    <w:multiLevelType w:val="hybridMultilevel"/>
    <w:tmpl w:val="DA38469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776FC"/>
    <w:multiLevelType w:val="hybridMultilevel"/>
    <w:tmpl w:val="FF76E5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568A5"/>
    <w:multiLevelType w:val="hybridMultilevel"/>
    <w:tmpl w:val="A2A63B1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66D56"/>
    <w:multiLevelType w:val="hybridMultilevel"/>
    <w:tmpl w:val="ED242BA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76E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B03B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A743F6"/>
    <w:multiLevelType w:val="hybridMultilevel"/>
    <w:tmpl w:val="F1BA189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06B27"/>
    <w:multiLevelType w:val="hybridMultilevel"/>
    <w:tmpl w:val="2A14CA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A2764"/>
    <w:multiLevelType w:val="hybridMultilevel"/>
    <w:tmpl w:val="A53C6B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331AB"/>
    <w:multiLevelType w:val="hybridMultilevel"/>
    <w:tmpl w:val="5AAE3C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555BE"/>
    <w:multiLevelType w:val="hybridMultilevel"/>
    <w:tmpl w:val="38184A66"/>
    <w:lvl w:ilvl="0" w:tplc="04090017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0" w15:restartNumberingAfterBreak="0">
    <w:nsid w:val="4F85788E"/>
    <w:multiLevelType w:val="hybridMultilevel"/>
    <w:tmpl w:val="E2C8CA5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F122E"/>
    <w:multiLevelType w:val="hybridMultilevel"/>
    <w:tmpl w:val="53509AAC"/>
    <w:lvl w:ilvl="0" w:tplc="73B4415A">
      <w:start w:val="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760871"/>
    <w:multiLevelType w:val="hybridMultilevel"/>
    <w:tmpl w:val="523AFA4C"/>
    <w:lvl w:ilvl="0" w:tplc="F816ED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10EA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B65B70"/>
    <w:multiLevelType w:val="hybridMultilevel"/>
    <w:tmpl w:val="DC60EC64"/>
    <w:lvl w:ilvl="0" w:tplc="BABAE70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6B6604"/>
    <w:multiLevelType w:val="hybridMultilevel"/>
    <w:tmpl w:val="4552E5AC"/>
    <w:lvl w:ilvl="0" w:tplc="F552FE1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62921"/>
    <w:multiLevelType w:val="hybridMultilevel"/>
    <w:tmpl w:val="3FC4D28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83B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843B1"/>
    <w:multiLevelType w:val="hybridMultilevel"/>
    <w:tmpl w:val="574096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161B61"/>
    <w:multiLevelType w:val="hybridMultilevel"/>
    <w:tmpl w:val="404C326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1428AF"/>
    <w:multiLevelType w:val="hybridMultilevel"/>
    <w:tmpl w:val="044A0D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6B69AB"/>
    <w:multiLevelType w:val="hybridMultilevel"/>
    <w:tmpl w:val="0F9426C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C5B26"/>
    <w:multiLevelType w:val="hybridMultilevel"/>
    <w:tmpl w:val="B7629FDA"/>
    <w:lvl w:ilvl="0" w:tplc="0E10BC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CC7351"/>
    <w:multiLevelType w:val="hybridMultilevel"/>
    <w:tmpl w:val="B40A8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426B"/>
    <w:multiLevelType w:val="hybridMultilevel"/>
    <w:tmpl w:val="F0B4EAB8"/>
    <w:lvl w:ilvl="0" w:tplc="A472527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8604D6"/>
    <w:multiLevelType w:val="hybridMultilevel"/>
    <w:tmpl w:val="6D7817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D1371"/>
    <w:multiLevelType w:val="hybridMultilevel"/>
    <w:tmpl w:val="0CB6F5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4"/>
  </w:num>
  <w:num w:numId="4">
    <w:abstractNumId w:val="26"/>
  </w:num>
  <w:num w:numId="5">
    <w:abstractNumId w:val="25"/>
  </w:num>
  <w:num w:numId="6">
    <w:abstractNumId w:val="43"/>
  </w:num>
  <w:num w:numId="7">
    <w:abstractNumId w:val="30"/>
  </w:num>
  <w:num w:numId="8">
    <w:abstractNumId w:val="22"/>
  </w:num>
  <w:num w:numId="9">
    <w:abstractNumId w:val="1"/>
  </w:num>
  <w:num w:numId="10">
    <w:abstractNumId w:val="39"/>
  </w:num>
  <w:num w:numId="11">
    <w:abstractNumId w:val="37"/>
  </w:num>
  <w:num w:numId="12">
    <w:abstractNumId w:val="33"/>
  </w:num>
  <w:num w:numId="13">
    <w:abstractNumId w:val="32"/>
  </w:num>
  <w:num w:numId="14">
    <w:abstractNumId w:val="24"/>
  </w:num>
  <w:num w:numId="15">
    <w:abstractNumId w:val="42"/>
  </w:num>
  <w:num w:numId="16">
    <w:abstractNumId w:val="40"/>
  </w:num>
  <w:num w:numId="17">
    <w:abstractNumId w:val="35"/>
  </w:num>
  <w:num w:numId="18">
    <w:abstractNumId w:val="7"/>
  </w:num>
  <w:num w:numId="19">
    <w:abstractNumId w:val="31"/>
  </w:num>
  <w:num w:numId="20">
    <w:abstractNumId w:val="41"/>
  </w:num>
  <w:num w:numId="21">
    <w:abstractNumId w:val="10"/>
  </w:num>
  <w:num w:numId="22">
    <w:abstractNumId w:val="16"/>
  </w:num>
  <w:num w:numId="23">
    <w:abstractNumId w:val="29"/>
  </w:num>
  <w:num w:numId="24">
    <w:abstractNumId w:val="19"/>
  </w:num>
  <w:num w:numId="25">
    <w:abstractNumId w:val="2"/>
  </w:num>
  <w:num w:numId="26">
    <w:abstractNumId w:val="20"/>
  </w:num>
  <w:num w:numId="27">
    <w:abstractNumId w:val="8"/>
  </w:num>
  <w:num w:numId="28">
    <w:abstractNumId w:val="17"/>
  </w:num>
  <w:num w:numId="29">
    <w:abstractNumId w:val="34"/>
  </w:num>
  <w:num w:numId="30">
    <w:abstractNumId w:val="44"/>
  </w:num>
  <w:num w:numId="31">
    <w:abstractNumId w:val="5"/>
  </w:num>
  <w:num w:numId="32">
    <w:abstractNumId w:val="28"/>
  </w:num>
  <w:num w:numId="33">
    <w:abstractNumId w:val="12"/>
  </w:num>
  <w:num w:numId="34">
    <w:abstractNumId w:val="15"/>
  </w:num>
  <w:num w:numId="35">
    <w:abstractNumId w:val="14"/>
  </w:num>
  <w:num w:numId="36">
    <w:abstractNumId w:val="38"/>
  </w:num>
  <w:num w:numId="37">
    <w:abstractNumId w:val="27"/>
  </w:num>
  <w:num w:numId="38">
    <w:abstractNumId w:val="6"/>
  </w:num>
  <w:num w:numId="39">
    <w:abstractNumId w:val="18"/>
  </w:num>
  <w:num w:numId="40">
    <w:abstractNumId w:val="9"/>
  </w:num>
  <w:num w:numId="41">
    <w:abstractNumId w:val="11"/>
  </w:num>
  <w:num w:numId="42">
    <w:abstractNumId w:val="0"/>
  </w:num>
  <w:num w:numId="43">
    <w:abstractNumId w:val="36"/>
  </w:num>
  <w:num w:numId="44">
    <w:abstractNumId w:val="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A25"/>
    <w:rsid w:val="000053ED"/>
    <w:rsid w:val="00007897"/>
    <w:rsid w:val="0001536C"/>
    <w:rsid w:val="00021C16"/>
    <w:rsid w:val="00027063"/>
    <w:rsid w:val="0003041C"/>
    <w:rsid w:val="00034343"/>
    <w:rsid w:val="00034EFC"/>
    <w:rsid w:val="00037227"/>
    <w:rsid w:val="00041420"/>
    <w:rsid w:val="00041AEA"/>
    <w:rsid w:val="000426C5"/>
    <w:rsid w:val="00051415"/>
    <w:rsid w:val="00052D04"/>
    <w:rsid w:val="0005696F"/>
    <w:rsid w:val="0006198A"/>
    <w:rsid w:val="0006481E"/>
    <w:rsid w:val="00066D1E"/>
    <w:rsid w:val="0008230F"/>
    <w:rsid w:val="00085F12"/>
    <w:rsid w:val="00086127"/>
    <w:rsid w:val="000869DB"/>
    <w:rsid w:val="00093B6A"/>
    <w:rsid w:val="00097E88"/>
    <w:rsid w:val="000A0F1E"/>
    <w:rsid w:val="000A7659"/>
    <w:rsid w:val="000A7CF0"/>
    <w:rsid w:val="000B4CF4"/>
    <w:rsid w:val="000B53DF"/>
    <w:rsid w:val="000B7750"/>
    <w:rsid w:val="000C0901"/>
    <w:rsid w:val="000C1767"/>
    <w:rsid w:val="000C6F08"/>
    <w:rsid w:val="000D0D8D"/>
    <w:rsid w:val="000D4F9D"/>
    <w:rsid w:val="000E2B11"/>
    <w:rsid w:val="000E78AF"/>
    <w:rsid w:val="000E7A06"/>
    <w:rsid w:val="000F10A7"/>
    <w:rsid w:val="000F2659"/>
    <w:rsid w:val="000F58FA"/>
    <w:rsid w:val="00100A70"/>
    <w:rsid w:val="00111957"/>
    <w:rsid w:val="00116A04"/>
    <w:rsid w:val="00125708"/>
    <w:rsid w:val="0013073D"/>
    <w:rsid w:val="00143A84"/>
    <w:rsid w:val="0014403A"/>
    <w:rsid w:val="00144B55"/>
    <w:rsid w:val="00154708"/>
    <w:rsid w:val="0016260A"/>
    <w:rsid w:val="00164A53"/>
    <w:rsid w:val="00164E36"/>
    <w:rsid w:val="00171048"/>
    <w:rsid w:val="001749F2"/>
    <w:rsid w:val="00180098"/>
    <w:rsid w:val="00185CC5"/>
    <w:rsid w:val="00185FD2"/>
    <w:rsid w:val="001A141D"/>
    <w:rsid w:val="001A2DE9"/>
    <w:rsid w:val="001A400D"/>
    <w:rsid w:val="001A54CE"/>
    <w:rsid w:val="001A6148"/>
    <w:rsid w:val="001A73AD"/>
    <w:rsid w:val="001B0195"/>
    <w:rsid w:val="001B0413"/>
    <w:rsid w:val="001B0827"/>
    <w:rsid w:val="001B1FC9"/>
    <w:rsid w:val="001B4184"/>
    <w:rsid w:val="001B4CA5"/>
    <w:rsid w:val="001C0A71"/>
    <w:rsid w:val="001C1520"/>
    <w:rsid w:val="001C1868"/>
    <w:rsid w:val="001D1F05"/>
    <w:rsid w:val="001D2959"/>
    <w:rsid w:val="001D35F3"/>
    <w:rsid w:val="001D5B1B"/>
    <w:rsid w:val="001E10A7"/>
    <w:rsid w:val="001E396E"/>
    <w:rsid w:val="001E5412"/>
    <w:rsid w:val="001F4D61"/>
    <w:rsid w:val="001F6382"/>
    <w:rsid w:val="001F78D5"/>
    <w:rsid w:val="001F7A41"/>
    <w:rsid w:val="00205FA1"/>
    <w:rsid w:val="002115A6"/>
    <w:rsid w:val="00211BFF"/>
    <w:rsid w:val="00213382"/>
    <w:rsid w:val="002179B1"/>
    <w:rsid w:val="00224ED3"/>
    <w:rsid w:val="0022710A"/>
    <w:rsid w:val="0023174E"/>
    <w:rsid w:val="002513E0"/>
    <w:rsid w:val="00254BF1"/>
    <w:rsid w:val="002561C1"/>
    <w:rsid w:val="00262921"/>
    <w:rsid w:val="00266BB2"/>
    <w:rsid w:val="00276411"/>
    <w:rsid w:val="00277912"/>
    <w:rsid w:val="00282215"/>
    <w:rsid w:val="00291570"/>
    <w:rsid w:val="002919B2"/>
    <w:rsid w:val="0029233C"/>
    <w:rsid w:val="00296AB4"/>
    <w:rsid w:val="00297228"/>
    <w:rsid w:val="002A08EF"/>
    <w:rsid w:val="002A6990"/>
    <w:rsid w:val="002B0215"/>
    <w:rsid w:val="002B0B61"/>
    <w:rsid w:val="002B1C9D"/>
    <w:rsid w:val="002B6102"/>
    <w:rsid w:val="002C0864"/>
    <w:rsid w:val="002C0BA5"/>
    <w:rsid w:val="002C179B"/>
    <w:rsid w:val="002C327A"/>
    <w:rsid w:val="002D2D98"/>
    <w:rsid w:val="002D4144"/>
    <w:rsid w:val="002D52F3"/>
    <w:rsid w:val="002E4DC9"/>
    <w:rsid w:val="002F03AA"/>
    <w:rsid w:val="00301082"/>
    <w:rsid w:val="00302D66"/>
    <w:rsid w:val="00310006"/>
    <w:rsid w:val="0031571F"/>
    <w:rsid w:val="00317F00"/>
    <w:rsid w:val="00321BB5"/>
    <w:rsid w:val="00322FEA"/>
    <w:rsid w:val="003265C5"/>
    <w:rsid w:val="0033686A"/>
    <w:rsid w:val="00351A9E"/>
    <w:rsid w:val="00354E93"/>
    <w:rsid w:val="00366912"/>
    <w:rsid w:val="00375B40"/>
    <w:rsid w:val="00376B6F"/>
    <w:rsid w:val="00381199"/>
    <w:rsid w:val="00393620"/>
    <w:rsid w:val="0039793F"/>
    <w:rsid w:val="003B0A25"/>
    <w:rsid w:val="003B1C0F"/>
    <w:rsid w:val="003B706A"/>
    <w:rsid w:val="003C2C3E"/>
    <w:rsid w:val="003C772A"/>
    <w:rsid w:val="003D15CA"/>
    <w:rsid w:val="003D3127"/>
    <w:rsid w:val="003D41D7"/>
    <w:rsid w:val="003E599A"/>
    <w:rsid w:val="003F2639"/>
    <w:rsid w:val="003F6E1D"/>
    <w:rsid w:val="0040159A"/>
    <w:rsid w:val="00403A15"/>
    <w:rsid w:val="00403CCD"/>
    <w:rsid w:val="004047CF"/>
    <w:rsid w:val="00406F0C"/>
    <w:rsid w:val="00416874"/>
    <w:rsid w:val="00424BFE"/>
    <w:rsid w:val="00424CBD"/>
    <w:rsid w:val="0043221E"/>
    <w:rsid w:val="0043334E"/>
    <w:rsid w:val="00437630"/>
    <w:rsid w:val="00446A64"/>
    <w:rsid w:val="004534A2"/>
    <w:rsid w:val="00453C75"/>
    <w:rsid w:val="0046217F"/>
    <w:rsid w:val="004724C3"/>
    <w:rsid w:val="00474E73"/>
    <w:rsid w:val="00477BDA"/>
    <w:rsid w:val="00481EB9"/>
    <w:rsid w:val="00485BF9"/>
    <w:rsid w:val="004873D3"/>
    <w:rsid w:val="00491B1C"/>
    <w:rsid w:val="0049225C"/>
    <w:rsid w:val="004A4624"/>
    <w:rsid w:val="004B1799"/>
    <w:rsid w:val="004B32CF"/>
    <w:rsid w:val="004B48E1"/>
    <w:rsid w:val="004B549B"/>
    <w:rsid w:val="004B756D"/>
    <w:rsid w:val="004C2653"/>
    <w:rsid w:val="004D2988"/>
    <w:rsid w:val="004E1320"/>
    <w:rsid w:val="004E741C"/>
    <w:rsid w:val="004F4996"/>
    <w:rsid w:val="004F5EF5"/>
    <w:rsid w:val="0050624D"/>
    <w:rsid w:val="00507A14"/>
    <w:rsid w:val="005112BA"/>
    <w:rsid w:val="005134DD"/>
    <w:rsid w:val="0053130A"/>
    <w:rsid w:val="00540F14"/>
    <w:rsid w:val="005458B2"/>
    <w:rsid w:val="005511FB"/>
    <w:rsid w:val="00552C38"/>
    <w:rsid w:val="00553A2D"/>
    <w:rsid w:val="0055448F"/>
    <w:rsid w:val="00555C1D"/>
    <w:rsid w:val="00560069"/>
    <w:rsid w:val="00561161"/>
    <w:rsid w:val="00564F25"/>
    <w:rsid w:val="00570CA6"/>
    <w:rsid w:val="005747FF"/>
    <w:rsid w:val="005832D3"/>
    <w:rsid w:val="005834F2"/>
    <w:rsid w:val="00583DC1"/>
    <w:rsid w:val="005907EA"/>
    <w:rsid w:val="00593DD9"/>
    <w:rsid w:val="00594357"/>
    <w:rsid w:val="005A72DC"/>
    <w:rsid w:val="005B632D"/>
    <w:rsid w:val="005C180D"/>
    <w:rsid w:val="005C3343"/>
    <w:rsid w:val="005C6CE4"/>
    <w:rsid w:val="005D4706"/>
    <w:rsid w:val="005D604C"/>
    <w:rsid w:val="005E09CF"/>
    <w:rsid w:val="005E0F2C"/>
    <w:rsid w:val="005E5476"/>
    <w:rsid w:val="005E7C20"/>
    <w:rsid w:val="005F5380"/>
    <w:rsid w:val="00605E97"/>
    <w:rsid w:val="006115A5"/>
    <w:rsid w:val="0061708B"/>
    <w:rsid w:val="00620217"/>
    <w:rsid w:val="006235C7"/>
    <w:rsid w:val="00625205"/>
    <w:rsid w:val="00630237"/>
    <w:rsid w:val="006347D3"/>
    <w:rsid w:val="00634E48"/>
    <w:rsid w:val="00635699"/>
    <w:rsid w:val="006363D4"/>
    <w:rsid w:val="00653843"/>
    <w:rsid w:val="00654735"/>
    <w:rsid w:val="00654F74"/>
    <w:rsid w:val="00656474"/>
    <w:rsid w:val="00660513"/>
    <w:rsid w:val="00664559"/>
    <w:rsid w:val="00664AE8"/>
    <w:rsid w:val="00671EE1"/>
    <w:rsid w:val="006B5EC5"/>
    <w:rsid w:val="006B79AE"/>
    <w:rsid w:val="006C52A3"/>
    <w:rsid w:val="006D5ED5"/>
    <w:rsid w:val="006E21C6"/>
    <w:rsid w:val="006E30AC"/>
    <w:rsid w:val="006E7EF7"/>
    <w:rsid w:val="006F25BE"/>
    <w:rsid w:val="006F5776"/>
    <w:rsid w:val="006F585C"/>
    <w:rsid w:val="00715712"/>
    <w:rsid w:val="007167FC"/>
    <w:rsid w:val="007231B2"/>
    <w:rsid w:val="00726D80"/>
    <w:rsid w:val="00732F62"/>
    <w:rsid w:val="00733BDC"/>
    <w:rsid w:val="00736749"/>
    <w:rsid w:val="00740119"/>
    <w:rsid w:val="00746726"/>
    <w:rsid w:val="00746971"/>
    <w:rsid w:val="00747C77"/>
    <w:rsid w:val="00754F0C"/>
    <w:rsid w:val="007623A2"/>
    <w:rsid w:val="00763F0C"/>
    <w:rsid w:val="007715C5"/>
    <w:rsid w:val="00771F1C"/>
    <w:rsid w:val="00774F8A"/>
    <w:rsid w:val="007808BE"/>
    <w:rsid w:val="0078269C"/>
    <w:rsid w:val="00782A1F"/>
    <w:rsid w:val="00784F44"/>
    <w:rsid w:val="007868E4"/>
    <w:rsid w:val="00796192"/>
    <w:rsid w:val="007A047B"/>
    <w:rsid w:val="007A4272"/>
    <w:rsid w:val="007B2A2E"/>
    <w:rsid w:val="007B3795"/>
    <w:rsid w:val="007B6DCD"/>
    <w:rsid w:val="007E2420"/>
    <w:rsid w:val="007F0A42"/>
    <w:rsid w:val="00803871"/>
    <w:rsid w:val="0080550C"/>
    <w:rsid w:val="008059EE"/>
    <w:rsid w:val="008068BE"/>
    <w:rsid w:val="00816E3A"/>
    <w:rsid w:val="008231C7"/>
    <w:rsid w:val="00825622"/>
    <w:rsid w:val="008337A6"/>
    <w:rsid w:val="00834F27"/>
    <w:rsid w:val="008453F1"/>
    <w:rsid w:val="00846C67"/>
    <w:rsid w:val="00846EDF"/>
    <w:rsid w:val="008476DA"/>
    <w:rsid w:val="0085182E"/>
    <w:rsid w:val="0085501D"/>
    <w:rsid w:val="008565E6"/>
    <w:rsid w:val="00857A4F"/>
    <w:rsid w:val="008606D4"/>
    <w:rsid w:val="00870169"/>
    <w:rsid w:val="008717E4"/>
    <w:rsid w:val="00872002"/>
    <w:rsid w:val="00875AC1"/>
    <w:rsid w:val="00881E83"/>
    <w:rsid w:val="0088313A"/>
    <w:rsid w:val="00883E47"/>
    <w:rsid w:val="00887E08"/>
    <w:rsid w:val="00891F2E"/>
    <w:rsid w:val="0089504E"/>
    <w:rsid w:val="008963A4"/>
    <w:rsid w:val="008A0EBE"/>
    <w:rsid w:val="008A3FA1"/>
    <w:rsid w:val="008A4AEC"/>
    <w:rsid w:val="008B3DAD"/>
    <w:rsid w:val="008B4CFD"/>
    <w:rsid w:val="008B78E1"/>
    <w:rsid w:val="008C000F"/>
    <w:rsid w:val="008C03B6"/>
    <w:rsid w:val="008C3BCF"/>
    <w:rsid w:val="008C5044"/>
    <w:rsid w:val="008D14BF"/>
    <w:rsid w:val="008D693C"/>
    <w:rsid w:val="008F6E47"/>
    <w:rsid w:val="00903BAD"/>
    <w:rsid w:val="00907B97"/>
    <w:rsid w:val="009222CA"/>
    <w:rsid w:val="00932743"/>
    <w:rsid w:val="00933CF0"/>
    <w:rsid w:val="0093474F"/>
    <w:rsid w:val="00934B47"/>
    <w:rsid w:val="00937D4C"/>
    <w:rsid w:val="00943DC5"/>
    <w:rsid w:val="00943FD1"/>
    <w:rsid w:val="00944C42"/>
    <w:rsid w:val="00947424"/>
    <w:rsid w:val="0095308D"/>
    <w:rsid w:val="009609B8"/>
    <w:rsid w:val="00962A3C"/>
    <w:rsid w:val="0098382A"/>
    <w:rsid w:val="00994975"/>
    <w:rsid w:val="00997B82"/>
    <w:rsid w:val="009B25EE"/>
    <w:rsid w:val="009B5A85"/>
    <w:rsid w:val="009C0498"/>
    <w:rsid w:val="009C7AF4"/>
    <w:rsid w:val="009D301C"/>
    <w:rsid w:val="009D3C5A"/>
    <w:rsid w:val="009D42A1"/>
    <w:rsid w:val="009E5044"/>
    <w:rsid w:val="009F49B2"/>
    <w:rsid w:val="009F4D39"/>
    <w:rsid w:val="009F7B17"/>
    <w:rsid w:val="009F7C94"/>
    <w:rsid w:val="00A01A0E"/>
    <w:rsid w:val="00A06D50"/>
    <w:rsid w:val="00A10FD2"/>
    <w:rsid w:val="00A144BD"/>
    <w:rsid w:val="00A1724C"/>
    <w:rsid w:val="00A312BD"/>
    <w:rsid w:val="00A3225E"/>
    <w:rsid w:val="00A32569"/>
    <w:rsid w:val="00A34139"/>
    <w:rsid w:val="00A4042D"/>
    <w:rsid w:val="00A56079"/>
    <w:rsid w:val="00A60493"/>
    <w:rsid w:val="00A61362"/>
    <w:rsid w:val="00A616F9"/>
    <w:rsid w:val="00A6300D"/>
    <w:rsid w:val="00A66E0A"/>
    <w:rsid w:val="00A675CA"/>
    <w:rsid w:val="00A77E2A"/>
    <w:rsid w:val="00A8228B"/>
    <w:rsid w:val="00A86BC4"/>
    <w:rsid w:val="00A90A76"/>
    <w:rsid w:val="00A9192A"/>
    <w:rsid w:val="00A93FB6"/>
    <w:rsid w:val="00A94DEC"/>
    <w:rsid w:val="00A956A4"/>
    <w:rsid w:val="00A96436"/>
    <w:rsid w:val="00AA3D44"/>
    <w:rsid w:val="00AA42C5"/>
    <w:rsid w:val="00AB1E2D"/>
    <w:rsid w:val="00AC2C4B"/>
    <w:rsid w:val="00AC5884"/>
    <w:rsid w:val="00AC6223"/>
    <w:rsid w:val="00AD5C16"/>
    <w:rsid w:val="00AE00EA"/>
    <w:rsid w:val="00AE664D"/>
    <w:rsid w:val="00B00727"/>
    <w:rsid w:val="00B0211E"/>
    <w:rsid w:val="00B02B93"/>
    <w:rsid w:val="00B05FB6"/>
    <w:rsid w:val="00B1487A"/>
    <w:rsid w:val="00B17705"/>
    <w:rsid w:val="00B20FD2"/>
    <w:rsid w:val="00B2323E"/>
    <w:rsid w:val="00B267EA"/>
    <w:rsid w:val="00B27AA8"/>
    <w:rsid w:val="00B309FE"/>
    <w:rsid w:val="00B33FA4"/>
    <w:rsid w:val="00B429EF"/>
    <w:rsid w:val="00B4450E"/>
    <w:rsid w:val="00B45E4F"/>
    <w:rsid w:val="00B648CB"/>
    <w:rsid w:val="00B66A21"/>
    <w:rsid w:val="00B67437"/>
    <w:rsid w:val="00B70C1E"/>
    <w:rsid w:val="00B71693"/>
    <w:rsid w:val="00B725DA"/>
    <w:rsid w:val="00B72CC7"/>
    <w:rsid w:val="00B730C3"/>
    <w:rsid w:val="00B81FB6"/>
    <w:rsid w:val="00B8262A"/>
    <w:rsid w:val="00B8723F"/>
    <w:rsid w:val="00B95764"/>
    <w:rsid w:val="00BA0A9A"/>
    <w:rsid w:val="00BA44C2"/>
    <w:rsid w:val="00BB15BC"/>
    <w:rsid w:val="00BB285F"/>
    <w:rsid w:val="00BB4991"/>
    <w:rsid w:val="00BC3EA9"/>
    <w:rsid w:val="00BD2DA9"/>
    <w:rsid w:val="00BE1146"/>
    <w:rsid w:val="00BE27EA"/>
    <w:rsid w:val="00BE6413"/>
    <w:rsid w:val="00BE6501"/>
    <w:rsid w:val="00BF5810"/>
    <w:rsid w:val="00C01801"/>
    <w:rsid w:val="00C069AC"/>
    <w:rsid w:val="00C11799"/>
    <w:rsid w:val="00C15FD8"/>
    <w:rsid w:val="00C23B50"/>
    <w:rsid w:val="00C3040B"/>
    <w:rsid w:val="00C3156C"/>
    <w:rsid w:val="00C3429D"/>
    <w:rsid w:val="00C407DA"/>
    <w:rsid w:val="00C413EE"/>
    <w:rsid w:val="00C4243E"/>
    <w:rsid w:val="00C62D0A"/>
    <w:rsid w:val="00C6441B"/>
    <w:rsid w:val="00C72D32"/>
    <w:rsid w:val="00C72D57"/>
    <w:rsid w:val="00C74A98"/>
    <w:rsid w:val="00C93AA2"/>
    <w:rsid w:val="00CA0FF0"/>
    <w:rsid w:val="00CA23D6"/>
    <w:rsid w:val="00CA3515"/>
    <w:rsid w:val="00CA78A8"/>
    <w:rsid w:val="00CB7389"/>
    <w:rsid w:val="00CC748B"/>
    <w:rsid w:val="00CD2C1B"/>
    <w:rsid w:val="00CD5830"/>
    <w:rsid w:val="00CE758D"/>
    <w:rsid w:val="00CF0F06"/>
    <w:rsid w:val="00CF24CC"/>
    <w:rsid w:val="00CF31DB"/>
    <w:rsid w:val="00CF3C5A"/>
    <w:rsid w:val="00CF420A"/>
    <w:rsid w:val="00CF6466"/>
    <w:rsid w:val="00D01C23"/>
    <w:rsid w:val="00D07843"/>
    <w:rsid w:val="00D07A17"/>
    <w:rsid w:val="00D23EB4"/>
    <w:rsid w:val="00D250DD"/>
    <w:rsid w:val="00D36A12"/>
    <w:rsid w:val="00D4550A"/>
    <w:rsid w:val="00D539BC"/>
    <w:rsid w:val="00D55A60"/>
    <w:rsid w:val="00D8315D"/>
    <w:rsid w:val="00D86003"/>
    <w:rsid w:val="00D87892"/>
    <w:rsid w:val="00D94B1D"/>
    <w:rsid w:val="00DA223D"/>
    <w:rsid w:val="00DA4780"/>
    <w:rsid w:val="00DA47F5"/>
    <w:rsid w:val="00DA7DD1"/>
    <w:rsid w:val="00DB5F6D"/>
    <w:rsid w:val="00DB7921"/>
    <w:rsid w:val="00DC1175"/>
    <w:rsid w:val="00DC1229"/>
    <w:rsid w:val="00DC14B1"/>
    <w:rsid w:val="00DC78F7"/>
    <w:rsid w:val="00DD1A12"/>
    <w:rsid w:val="00DD474C"/>
    <w:rsid w:val="00DD7313"/>
    <w:rsid w:val="00DE5373"/>
    <w:rsid w:val="00DE6C3A"/>
    <w:rsid w:val="00DF27B9"/>
    <w:rsid w:val="00DF533A"/>
    <w:rsid w:val="00DF66F1"/>
    <w:rsid w:val="00DF6DD9"/>
    <w:rsid w:val="00E002A5"/>
    <w:rsid w:val="00E03389"/>
    <w:rsid w:val="00E173B0"/>
    <w:rsid w:val="00E2169A"/>
    <w:rsid w:val="00E405E4"/>
    <w:rsid w:val="00E4061C"/>
    <w:rsid w:val="00E409C2"/>
    <w:rsid w:val="00E4404A"/>
    <w:rsid w:val="00E475A9"/>
    <w:rsid w:val="00E50FEB"/>
    <w:rsid w:val="00E51852"/>
    <w:rsid w:val="00E52584"/>
    <w:rsid w:val="00E56963"/>
    <w:rsid w:val="00E57CBF"/>
    <w:rsid w:val="00E6112A"/>
    <w:rsid w:val="00E63BA6"/>
    <w:rsid w:val="00E64780"/>
    <w:rsid w:val="00E67E4B"/>
    <w:rsid w:val="00E705BB"/>
    <w:rsid w:val="00E773DE"/>
    <w:rsid w:val="00E815D0"/>
    <w:rsid w:val="00E82416"/>
    <w:rsid w:val="00E842CD"/>
    <w:rsid w:val="00E87ABA"/>
    <w:rsid w:val="00E92892"/>
    <w:rsid w:val="00E928AC"/>
    <w:rsid w:val="00E931EC"/>
    <w:rsid w:val="00E94A2B"/>
    <w:rsid w:val="00EC028F"/>
    <w:rsid w:val="00EC3629"/>
    <w:rsid w:val="00EC3ADA"/>
    <w:rsid w:val="00EE13E4"/>
    <w:rsid w:val="00F0019D"/>
    <w:rsid w:val="00F02460"/>
    <w:rsid w:val="00F02C11"/>
    <w:rsid w:val="00F05FB0"/>
    <w:rsid w:val="00F06878"/>
    <w:rsid w:val="00F1300B"/>
    <w:rsid w:val="00F1418F"/>
    <w:rsid w:val="00F161D0"/>
    <w:rsid w:val="00F2117B"/>
    <w:rsid w:val="00F24E94"/>
    <w:rsid w:val="00F37DCA"/>
    <w:rsid w:val="00F51DDC"/>
    <w:rsid w:val="00F6553B"/>
    <w:rsid w:val="00F665CD"/>
    <w:rsid w:val="00F75C5F"/>
    <w:rsid w:val="00F76234"/>
    <w:rsid w:val="00F7742C"/>
    <w:rsid w:val="00F87739"/>
    <w:rsid w:val="00F87FB7"/>
    <w:rsid w:val="00F903AD"/>
    <w:rsid w:val="00F92789"/>
    <w:rsid w:val="00F9448D"/>
    <w:rsid w:val="00F94517"/>
    <w:rsid w:val="00F947D9"/>
    <w:rsid w:val="00F976B3"/>
    <w:rsid w:val="00F97A37"/>
    <w:rsid w:val="00F97A7C"/>
    <w:rsid w:val="00FA0D6E"/>
    <w:rsid w:val="00FA25F1"/>
    <w:rsid w:val="00FA3BAA"/>
    <w:rsid w:val="00FA4CBB"/>
    <w:rsid w:val="00FB3140"/>
    <w:rsid w:val="00FC026B"/>
    <w:rsid w:val="00FC4FC8"/>
    <w:rsid w:val="00FD01C7"/>
    <w:rsid w:val="00FE445B"/>
    <w:rsid w:val="00FE4C17"/>
    <w:rsid w:val="00FF46A6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4547AE"/>
  <w15:chartTrackingRefBased/>
  <w15:docId w15:val="{32305524-9005-46CF-BEA8-DE03A210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nl-NL"/>
    </w:rPr>
  </w:style>
  <w:style w:type="paragraph" w:styleId="Heading1">
    <w:name w:val="heading 1"/>
    <w:basedOn w:val="Normal"/>
    <w:next w:val="Normal"/>
    <w:qFormat/>
    <w:pPr>
      <w:keepNext/>
      <w:ind w:right="72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20"/>
      <w:szCs w:val="19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ahoma" w:hAnsi="Ta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pPr>
      <w:jc w:val="center"/>
    </w:pPr>
    <w:rPr>
      <w:sz w:val="40"/>
      <w:bdr w:val="single" w:sz="12" w:space="0" w:color="auto"/>
      <w:shd w:val="clear" w:color="auto" w:fill="CCCCCC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Pr>
      <w:sz w:val="23"/>
      <w:szCs w:val="23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ind w:left="708"/>
    </w:pPr>
  </w:style>
  <w:style w:type="paragraph" w:styleId="BalloonText">
    <w:name w:val="Balloon Text"/>
    <w:basedOn w:val="Normal"/>
    <w:link w:val="BalloonTextChar"/>
    <w:rsid w:val="00DE537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E5373"/>
    <w:rPr>
      <w:rFonts w:ascii="Segoe UI" w:hAnsi="Segoe UI" w:cs="Segoe UI"/>
      <w:sz w:val="18"/>
      <w:szCs w:val="18"/>
      <w:lang w:val="en-GB" w:eastAsia="nl-NL"/>
    </w:rPr>
  </w:style>
  <w:style w:type="paragraph" w:customStyle="1" w:styleId="Pa0">
    <w:name w:val="Pa0"/>
    <w:basedOn w:val="Normal"/>
    <w:next w:val="Normal"/>
    <w:uiPriority w:val="99"/>
    <w:rsid w:val="002A6990"/>
    <w:pPr>
      <w:autoSpaceDE w:val="0"/>
      <w:autoSpaceDN w:val="0"/>
      <w:adjustRightInd w:val="0"/>
      <w:spacing w:line="201" w:lineRule="atLeast"/>
    </w:pPr>
    <w:rPr>
      <w:rFonts w:ascii="Verdana" w:hAnsi="Verdana"/>
      <w:lang w:val="en-GB" w:eastAsia="nl-BE"/>
    </w:rPr>
  </w:style>
  <w:style w:type="paragraph" w:customStyle="1" w:styleId="Pa3">
    <w:name w:val="Pa3"/>
    <w:basedOn w:val="Normal"/>
    <w:next w:val="Normal"/>
    <w:uiPriority w:val="99"/>
    <w:rsid w:val="00E705BB"/>
    <w:pPr>
      <w:autoSpaceDE w:val="0"/>
      <w:autoSpaceDN w:val="0"/>
      <w:adjustRightInd w:val="0"/>
      <w:spacing w:line="201" w:lineRule="atLeast"/>
    </w:pPr>
    <w:rPr>
      <w:rFonts w:ascii="Verdana" w:hAnsi="Verdana"/>
      <w:lang w:val="en-GB" w:eastAsia="nl-BE"/>
    </w:rPr>
  </w:style>
  <w:style w:type="character" w:styleId="CommentReference">
    <w:name w:val="annotation reference"/>
    <w:rsid w:val="00E70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05BB"/>
    <w:rPr>
      <w:sz w:val="20"/>
      <w:szCs w:val="20"/>
    </w:rPr>
  </w:style>
  <w:style w:type="character" w:customStyle="1" w:styleId="CommentTextChar">
    <w:name w:val="Comment Text Char"/>
    <w:link w:val="CommentText"/>
    <w:rsid w:val="00E705BB"/>
    <w:rPr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E705BB"/>
    <w:rPr>
      <w:b/>
      <w:bCs/>
    </w:rPr>
  </w:style>
  <w:style w:type="character" w:customStyle="1" w:styleId="CommentSubjectChar">
    <w:name w:val="Comment Subject Char"/>
    <w:link w:val="CommentSubject"/>
    <w:rsid w:val="00E705BB"/>
    <w:rPr>
      <w:b/>
      <w:bCs/>
      <w:lang w:val="en-GB" w:eastAsia="nl-NL"/>
    </w:rPr>
  </w:style>
  <w:style w:type="character" w:styleId="Hyperlink">
    <w:name w:val="Hyperlink"/>
    <w:rsid w:val="00B02B9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02B93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rsid w:val="006B5EC5"/>
    <w:rPr>
      <w:sz w:val="20"/>
      <w:szCs w:val="20"/>
    </w:rPr>
  </w:style>
  <w:style w:type="character" w:customStyle="1" w:styleId="EndnoteTextChar">
    <w:name w:val="Endnote Text Char"/>
    <w:link w:val="EndnoteText"/>
    <w:rsid w:val="006B5EC5"/>
    <w:rPr>
      <w:lang w:val="en-GB" w:eastAsia="nl-NL"/>
    </w:rPr>
  </w:style>
  <w:style w:type="character" w:styleId="EndnoteReference">
    <w:name w:val="endnote reference"/>
    <w:rsid w:val="006B5EC5"/>
    <w:rPr>
      <w:vertAlign w:val="superscript"/>
    </w:rPr>
  </w:style>
  <w:style w:type="character" w:customStyle="1" w:styleId="Heading3Char">
    <w:name w:val="Heading 3 Char"/>
    <w:link w:val="Heading3"/>
    <w:rsid w:val="00726D80"/>
    <w:rPr>
      <w:rFonts w:ascii="Tahoma" w:hAnsi="Tahoma" w:cs="Tahoma"/>
      <w:b/>
      <w:bCs/>
      <w:sz w:val="24"/>
      <w:szCs w:val="24"/>
      <w:lang w:val="en-GB" w:eastAsia="nl-NL"/>
    </w:rPr>
  </w:style>
  <w:style w:type="character" w:styleId="FollowedHyperlink">
    <w:name w:val="FollowedHyperlink"/>
    <w:rsid w:val="002B6102"/>
    <w:rPr>
      <w:color w:val="954F72"/>
      <w:u w:val="single"/>
    </w:rPr>
  </w:style>
  <w:style w:type="paragraph" w:styleId="Revision">
    <w:name w:val="Revision"/>
    <w:hidden/>
    <w:uiPriority w:val="99"/>
    <w:semiHidden/>
    <w:rsid w:val="00381199"/>
    <w:rPr>
      <w:sz w:val="24"/>
      <w:szCs w:val="24"/>
      <w:lang w:val="en-GB" w:eastAsia="nl-NL"/>
    </w:rPr>
  </w:style>
  <w:style w:type="character" w:customStyle="1" w:styleId="FooterChar">
    <w:name w:val="Footer Char"/>
    <w:link w:val="Footer"/>
    <w:uiPriority w:val="99"/>
    <w:rsid w:val="00D4550A"/>
    <w:rPr>
      <w:sz w:val="24"/>
      <w:szCs w:val="24"/>
      <w:lang w:val="en-GB" w:eastAsia="nl-NL"/>
    </w:rPr>
  </w:style>
  <w:style w:type="paragraph" w:styleId="NormalWeb">
    <w:name w:val="Normal (Web)"/>
    <w:basedOn w:val="Normal"/>
    <w:uiPriority w:val="99"/>
    <w:unhideWhenUsed/>
    <w:rsid w:val="0049225C"/>
    <w:pPr>
      <w:spacing w:before="100" w:beforeAutospacing="1" w:after="100" w:afterAutospacing="1"/>
    </w:pPr>
    <w:rPr>
      <w:lang w:val="en-GB" w:eastAsia="nl-BE"/>
    </w:rPr>
  </w:style>
  <w:style w:type="paragraph" w:styleId="ListParagraph">
    <w:name w:val="List Paragraph"/>
    <w:basedOn w:val="Normal"/>
    <w:uiPriority w:val="34"/>
    <w:qFormat/>
    <w:rsid w:val="005E5476"/>
    <w:pPr>
      <w:ind w:left="708"/>
    </w:pPr>
  </w:style>
  <w:style w:type="paragraph" w:customStyle="1" w:styleId="Pa13">
    <w:name w:val="Pa13"/>
    <w:basedOn w:val="Normal"/>
    <w:next w:val="Normal"/>
    <w:uiPriority w:val="99"/>
    <w:rsid w:val="009F7B17"/>
    <w:pPr>
      <w:autoSpaceDE w:val="0"/>
      <w:autoSpaceDN w:val="0"/>
      <w:adjustRightInd w:val="0"/>
      <w:spacing w:line="241" w:lineRule="atLeast"/>
    </w:pPr>
    <w:rPr>
      <w:rFonts w:ascii="Flanders Art Sans Medium" w:hAnsi="Flanders Art Sans Medium"/>
      <w:lang w:val="en-GB" w:eastAsia="nl-BE"/>
    </w:rPr>
  </w:style>
  <w:style w:type="paragraph" w:customStyle="1" w:styleId="Pa14">
    <w:name w:val="Pa14"/>
    <w:basedOn w:val="Normal"/>
    <w:next w:val="Normal"/>
    <w:uiPriority w:val="99"/>
    <w:rsid w:val="009F7B17"/>
    <w:pPr>
      <w:autoSpaceDE w:val="0"/>
      <w:autoSpaceDN w:val="0"/>
      <w:adjustRightInd w:val="0"/>
      <w:spacing w:line="201" w:lineRule="atLeast"/>
    </w:pPr>
    <w:rPr>
      <w:rFonts w:ascii="Flanders Art Sans Medium" w:hAnsi="Flanders Art Sans Medium"/>
      <w:lang w:val="en-GB" w:eastAsia="nl-BE"/>
    </w:rPr>
  </w:style>
  <w:style w:type="character" w:customStyle="1" w:styleId="A12">
    <w:name w:val="A12"/>
    <w:uiPriority w:val="99"/>
    <w:rsid w:val="009F7B17"/>
    <w:rPr>
      <w:rFonts w:ascii="Flanders Art Sans" w:hAnsi="Flanders Art Sans" w:cs="Flanders Art Sans"/>
      <w:color w:val="000000"/>
      <w:sz w:val="20"/>
      <w:szCs w:val="20"/>
      <w:u w:val="single"/>
    </w:rPr>
  </w:style>
  <w:style w:type="character" w:customStyle="1" w:styleId="hgkelc">
    <w:name w:val="hgkelc"/>
    <w:basedOn w:val="DefaultParagraphFont"/>
    <w:rsid w:val="0099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woninghuur.vlaanderen/onderhoud-en-herstelling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oninghuur.vlaanderen/sites/default/files/atoms/files/Vulgariserende_Toelichting_Hoofdverblijfplaatse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6A813-3D42-483E-9632-9954DC7F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4491</Words>
  <Characters>25602</Characters>
  <Application>Microsoft Office Word</Application>
  <DocSecurity>4</DocSecurity>
  <Lines>213</Lines>
  <Paragraphs>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NEGENJARIGE HUUROVEREENKOMST VOOR WONING OF APPARTEMENT</vt:lpstr>
      <vt:lpstr>NEGENJARIGE HUUROVEREENKOMST VOOR WONING OF APPARTEMENT</vt:lpstr>
    </vt:vector>
  </TitlesOfParts>
  <Company/>
  <LinksUpToDate>false</LinksUpToDate>
  <CharactersWithSpaces>30033</CharactersWithSpaces>
  <SharedDoc>false</SharedDoc>
  <HLinks>
    <vt:vector size="12" baseType="variant">
      <vt:variant>
        <vt:i4>3342390</vt:i4>
      </vt:variant>
      <vt:variant>
        <vt:i4>9</vt:i4>
      </vt:variant>
      <vt:variant>
        <vt:i4>0</vt:i4>
      </vt:variant>
      <vt:variant>
        <vt:i4>5</vt:i4>
      </vt:variant>
      <vt:variant>
        <vt:lpwstr>https://www.woninghuur.vlaanderen/sites/default/files/atoms/files/Vulgariserende_Toelichting_Hoofdverblijfplaatsen.pdf</vt:lpwstr>
      </vt:variant>
      <vt:variant>
        <vt:lpwstr/>
      </vt:variant>
      <vt:variant>
        <vt:i4>5177439</vt:i4>
      </vt:variant>
      <vt:variant>
        <vt:i4>6</vt:i4>
      </vt:variant>
      <vt:variant>
        <vt:i4>0</vt:i4>
      </vt:variant>
      <vt:variant>
        <vt:i4>5</vt:i4>
      </vt:variant>
      <vt:variant>
        <vt:lpwstr>https://www.woninghuur.vlaanderen/onderhoud-en-herstellingen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NEGENJARIGE HUUROVEREENKOMST VOOR WONING OF APPARTEMENT</dc:title>
  <dc:subject/>
  <dc:creator>huurdersbond</dc:creator>
  <cp:keywords/>
  <cp:lastModifiedBy>George Holmer</cp:lastModifiedBy>
  <cp:revision>2</cp:revision>
  <cp:lastPrinted>2021-05-28T10:32:00Z</cp:lastPrinted>
  <dcterms:created xsi:type="dcterms:W3CDTF">2021-11-02T10:07:00Z</dcterms:created>
  <dcterms:modified xsi:type="dcterms:W3CDTF">2021-11-02T10:07:00Z</dcterms:modified>
</cp:coreProperties>
</file>